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74" w:rsidRPr="00F508D9" w:rsidRDefault="008C0535" w:rsidP="008C0535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C0535" w:rsidRPr="00F508D9" w:rsidRDefault="008C0535" w:rsidP="008C0535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Начальник департамента культуры и </w:t>
      </w:r>
    </w:p>
    <w:p w:rsidR="00E46A74" w:rsidRPr="00F508D9" w:rsidRDefault="008C0535" w:rsidP="008C0535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национальной политики Кемеровской области</w:t>
      </w:r>
    </w:p>
    <w:p w:rsidR="008C0535" w:rsidRPr="00F508D9" w:rsidRDefault="008C0535" w:rsidP="008C0535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>_________________________Л. Т. Зауэрвайн</w:t>
      </w:r>
    </w:p>
    <w:p w:rsidR="008C0535" w:rsidRPr="00F508D9" w:rsidRDefault="008C0535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35" w:rsidRPr="00F508D9" w:rsidRDefault="008C0535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35" w:rsidRPr="00F508D9" w:rsidRDefault="008C0535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DD" w:rsidRPr="00F508D9" w:rsidRDefault="000D19DD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6C91" w:rsidRPr="00F508D9" w:rsidRDefault="000D19DD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02492" w:rsidRPr="00F508D9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A47829" w:rsidRPr="00F508D9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5AC" w:rsidRPr="00F508D9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A10451" w:rsidRPr="00F508D9">
        <w:rPr>
          <w:rFonts w:ascii="Times New Roman" w:hAnsi="Times New Roman" w:cs="Times New Roman"/>
          <w:b/>
          <w:sz w:val="24"/>
          <w:szCs w:val="24"/>
        </w:rPr>
        <w:t>-конкурса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9DD" w:rsidRPr="00F508D9" w:rsidRDefault="000D19DD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>«</w:t>
      </w:r>
      <w:r w:rsidR="003D65AC" w:rsidRPr="00F508D9">
        <w:rPr>
          <w:rFonts w:ascii="Times New Roman" w:hAnsi="Times New Roman" w:cs="Times New Roman"/>
          <w:b/>
          <w:sz w:val="24"/>
          <w:szCs w:val="24"/>
        </w:rPr>
        <w:t>Керамика – это модно</w:t>
      </w:r>
      <w:r w:rsidRPr="00F508D9">
        <w:rPr>
          <w:rFonts w:ascii="Times New Roman" w:hAnsi="Times New Roman" w:cs="Times New Roman"/>
          <w:b/>
          <w:sz w:val="24"/>
          <w:szCs w:val="24"/>
        </w:rPr>
        <w:t>»</w:t>
      </w:r>
    </w:p>
    <w:p w:rsidR="000D19DD" w:rsidRPr="00F508D9" w:rsidRDefault="000D19DD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DD" w:rsidRPr="00F508D9" w:rsidRDefault="000D19DD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4C6F" w:rsidRPr="00F508D9" w:rsidRDefault="007F4C6F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DD" w:rsidRPr="00F508D9" w:rsidRDefault="000D19DD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1.1. Положение о проведении </w:t>
      </w:r>
      <w:r w:rsidR="00A10451" w:rsidRPr="00F508D9">
        <w:rPr>
          <w:rFonts w:ascii="Times New Roman" w:hAnsi="Times New Roman" w:cs="Times New Roman"/>
          <w:sz w:val="24"/>
          <w:szCs w:val="24"/>
        </w:rPr>
        <w:t>областн</w:t>
      </w:r>
      <w:r w:rsidR="00A47829" w:rsidRPr="00F508D9">
        <w:rPr>
          <w:rFonts w:ascii="Times New Roman" w:hAnsi="Times New Roman" w:cs="Times New Roman"/>
          <w:sz w:val="24"/>
          <w:szCs w:val="24"/>
        </w:rPr>
        <w:t>ого</w:t>
      </w:r>
      <w:r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A47829" w:rsidRPr="00F508D9">
        <w:rPr>
          <w:rFonts w:ascii="Times New Roman" w:hAnsi="Times New Roman" w:cs="Times New Roman"/>
          <w:sz w:val="24"/>
          <w:szCs w:val="24"/>
        </w:rPr>
        <w:t>фестивал</w:t>
      </w:r>
      <w:r w:rsidR="00A10451" w:rsidRPr="00F508D9">
        <w:rPr>
          <w:rFonts w:ascii="Times New Roman" w:hAnsi="Times New Roman" w:cs="Times New Roman"/>
          <w:sz w:val="24"/>
          <w:szCs w:val="24"/>
        </w:rPr>
        <w:t>я-конкурса</w:t>
      </w:r>
      <w:r w:rsidR="00A47829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3D65AC" w:rsidRPr="00F508D9">
        <w:rPr>
          <w:rFonts w:ascii="Times New Roman" w:hAnsi="Times New Roman" w:cs="Times New Roman"/>
          <w:sz w:val="24"/>
          <w:szCs w:val="24"/>
        </w:rPr>
        <w:t>«Керамика – это модно»</w:t>
      </w:r>
      <w:r w:rsidRPr="00F508D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2656C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3D65AC" w:rsidRPr="00F508D9">
        <w:rPr>
          <w:rFonts w:ascii="Times New Roman" w:hAnsi="Times New Roman" w:cs="Times New Roman"/>
          <w:sz w:val="24"/>
          <w:szCs w:val="24"/>
        </w:rPr>
        <w:t>–</w:t>
      </w:r>
      <w:r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3D65AC" w:rsidRPr="00F508D9">
        <w:rPr>
          <w:rFonts w:ascii="Times New Roman" w:hAnsi="Times New Roman" w:cs="Times New Roman"/>
          <w:sz w:val="24"/>
          <w:szCs w:val="24"/>
        </w:rPr>
        <w:t>фестиваль</w:t>
      </w:r>
      <w:r w:rsidR="00A10451" w:rsidRPr="00F508D9">
        <w:rPr>
          <w:rFonts w:ascii="Times New Roman" w:hAnsi="Times New Roman" w:cs="Times New Roman"/>
          <w:sz w:val="24"/>
          <w:szCs w:val="24"/>
        </w:rPr>
        <w:t>-конкурс</w:t>
      </w:r>
      <w:r w:rsidRPr="00F508D9">
        <w:rPr>
          <w:rFonts w:ascii="Times New Roman" w:hAnsi="Times New Roman" w:cs="Times New Roman"/>
          <w:sz w:val="24"/>
          <w:szCs w:val="24"/>
        </w:rPr>
        <w:t>) определяет его организационное</w:t>
      </w:r>
      <w:r w:rsidR="00B26C91" w:rsidRPr="00F508D9">
        <w:rPr>
          <w:rFonts w:ascii="Times New Roman" w:hAnsi="Times New Roman" w:cs="Times New Roman"/>
          <w:sz w:val="24"/>
          <w:szCs w:val="24"/>
        </w:rPr>
        <w:t xml:space="preserve"> и</w:t>
      </w:r>
      <w:r w:rsidRPr="00F508D9">
        <w:rPr>
          <w:rFonts w:ascii="Times New Roman" w:hAnsi="Times New Roman" w:cs="Times New Roman"/>
          <w:sz w:val="24"/>
          <w:szCs w:val="24"/>
        </w:rPr>
        <w:t xml:space="preserve"> финансовое обеспечение, требования к участникам, </w:t>
      </w:r>
      <w:r w:rsidR="00A47829" w:rsidRPr="00F508D9">
        <w:rPr>
          <w:rFonts w:ascii="Times New Roman" w:hAnsi="Times New Roman" w:cs="Times New Roman"/>
          <w:sz w:val="24"/>
          <w:szCs w:val="24"/>
        </w:rPr>
        <w:t>порядок определения победителей.</w:t>
      </w:r>
      <w:r w:rsidR="0028251E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D6403B" w:rsidRPr="00F508D9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C6739F" w:rsidRPr="00F508D9">
        <w:rPr>
          <w:rFonts w:ascii="Times New Roman" w:hAnsi="Times New Roman" w:cs="Times New Roman"/>
          <w:sz w:val="24"/>
          <w:szCs w:val="24"/>
        </w:rPr>
        <w:t xml:space="preserve">проходит под девизом «Кузбасс – угольное сердце России» и </w:t>
      </w:r>
      <w:r w:rsidR="00D6403B" w:rsidRPr="00F508D9">
        <w:rPr>
          <w:rFonts w:ascii="Times New Roman" w:hAnsi="Times New Roman" w:cs="Times New Roman"/>
          <w:sz w:val="24"/>
          <w:szCs w:val="24"/>
        </w:rPr>
        <w:t xml:space="preserve">посвящен </w:t>
      </w:r>
      <w:r w:rsidR="00954CDA">
        <w:rPr>
          <w:rFonts w:ascii="Times New Roman" w:hAnsi="Times New Roman" w:cs="Times New Roman"/>
          <w:sz w:val="24"/>
          <w:szCs w:val="24"/>
        </w:rPr>
        <w:t xml:space="preserve">празднованию </w:t>
      </w:r>
      <w:r w:rsidR="00A10451" w:rsidRPr="00F508D9">
        <w:rPr>
          <w:rFonts w:ascii="Times New Roman" w:hAnsi="Times New Roman" w:cs="Times New Roman"/>
          <w:sz w:val="24"/>
          <w:szCs w:val="24"/>
        </w:rPr>
        <w:t>300</w:t>
      </w:r>
      <w:r w:rsidR="00D6403B" w:rsidRPr="00F508D9">
        <w:rPr>
          <w:rFonts w:ascii="Times New Roman" w:hAnsi="Times New Roman" w:cs="Times New Roman"/>
          <w:sz w:val="24"/>
          <w:szCs w:val="24"/>
        </w:rPr>
        <w:t>-лети</w:t>
      </w:r>
      <w:r w:rsidR="00954CDA">
        <w:rPr>
          <w:rFonts w:ascii="Times New Roman" w:hAnsi="Times New Roman" w:cs="Times New Roman"/>
          <w:sz w:val="24"/>
          <w:szCs w:val="24"/>
        </w:rPr>
        <w:t>я</w:t>
      </w:r>
      <w:r w:rsidR="00D6403B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954CDA">
        <w:rPr>
          <w:rFonts w:ascii="Times New Roman" w:hAnsi="Times New Roman" w:cs="Times New Roman"/>
          <w:sz w:val="24"/>
          <w:szCs w:val="24"/>
        </w:rPr>
        <w:t>образования Кузбасса</w:t>
      </w:r>
      <w:r w:rsidR="00D6403B" w:rsidRPr="00F508D9">
        <w:rPr>
          <w:rFonts w:ascii="Times New Roman" w:hAnsi="Times New Roman" w:cs="Times New Roman"/>
          <w:sz w:val="24"/>
          <w:szCs w:val="24"/>
        </w:rPr>
        <w:t>.</w:t>
      </w:r>
      <w:r w:rsidR="0028251E" w:rsidRPr="00F5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16" w:rsidRPr="00F508D9" w:rsidRDefault="000D19DD" w:rsidP="000B110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1.2.</w:t>
      </w:r>
      <w:r w:rsidR="00EC6899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0B1101" w:rsidRPr="00F508D9">
        <w:rPr>
          <w:rFonts w:ascii="Times New Roman" w:hAnsi="Times New Roman" w:cs="Times New Roman"/>
          <w:sz w:val="24"/>
          <w:szCs w:val="24"/>
        </w:rPr>
        <w:t>Учредитель</w:t>
      </w:r>
      <w:r w:rsidR="00B61416" w:rsidRPr="00F508D9"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 w:rsidR="000B1101" w:rsidRPr="00F508D9">
        <w:rPr>
          <w:rFonts w:ascii="Times New Roman" w:hAnsi="Times New Roman" w:cs="Times New Roman"/>
          <w:sz w:val="24"/>
          <w:szCs w:val="24"/>
        </w:rPr>
        <w:t xml:space="preserve"> – д</w:t>
      </w:r>
      <w:r w:rsidR="00B61416" w:rsidRPr="00F508D9">
        <w:rPr>
          <w:rFonts w:ascii="Times New Roman" w:hAnsi="Times New Roman" w:cs="Times New Roman"/>
          <w:sz w:val="24"/>
          <w:szCs w:val="24"/>
        </w:rPr>
        <w:t>епартамент культуры и национальной политики Кемеровской области.</w:t>
      </w:r>
    </w:p>
    <w:p w:rsidR="00A47829" w:rsidRPr="00F508D9" w:rsidRDefault="000D19DD" w:rsidP="000B110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Организатор</w:t>
      </w:r>
      <w:r w:rsidR="00A47829" w:rsidRPr="00F508D9">
        <w:rPr>
          <w:rFonts w:ascii="Times New Roman" w:hAnsi="Times New Roman" w:cs="Times New Roman"/>
          <w:sz w:val="24"/>
          <w:szCs w:val="24"/>
        </w:rPr>
        <w:t>ы</w:t>
      </w:r>
      <w:r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28251E" w:rsidRPr="00F508D9">
        <w:rPr>
          <w:rFonts w:ascii="Times New Roman" w:hAnsi="Times New Roman" w:cs="Times New Roman"/>
          <w:sz w:val="24"/>
          <w:szCs w:val="24"/>
        </w:rPr>
        <w:t>фестиваля-конкурса</w:t>
      </w:r>
      <w:r w:rsidR="00EC6899" w:rsidRPr="00F508D9">
        <w:rPr>
          <w:rFonts w:ascii="Times New Roman" w:hAnsi="Times New Roman" w:cs="Times New Roman"/>
          <w:sz w:val="24"/>
          <w:szCs w:val="24"/>
        </w:rPr>
        <w:t>:</w:t>
      </w:r>
      <w:r w:rsidR="000256E0" w:rsidRPr="00F5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7C" w:rsidRPr="00E22E7C" w:rsidRDefault="00E22E7C" w:rsidP="000B110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508D9">
        <w:rPr>
          <w:rFonts w:ascii="Times New Roman" w:hAnsi="Times New Roman" w:cs="Times New Roman"/>
          <w:sz w:val="24"/>
          <w:szCs w:val="24"/>
        </w:rPr>
        <w:t xml:space="preserve">осударственное профессиональное образовательное учреждение «Кемеровский областной </w:t>
      </w:r>
      <w:proofErr w:type="gramStart"/>
      <w:r w:rsidRPr="00F508D9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F508D9">
        <w:rPr>
          <w:rFonts w:ascii="Times New Roman" w:hAnsi="Times New Roman" w:cs="Times New Roman"/>
          <w:sz w:val="24"/>
          <w:szCs w:val="24"/>
        </w:rPr>
        <w:t xml:space="preserve"> колледж» (далее – колледж)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7829" w:rsidRPr="00F508D9" w:rsidRDefault="000B1101" w:rsidP="00E22E7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– </w:t>
      </w:r>
      <w:r w:rsidR="00474000">
        <w:rPr>
          <w:rFonts w:ascii="Times New Roman" w:hAnsi="Times New Roman" w:cs="Times New Roman"/>
          <w:sz w:val="24"/>
          <w:szCs w:val="24"/>
        </w:rPr>
        <w:t>у</w:t>
      </w:r>
      <w:r w:rsidR="00474000" w:rsidRPr="00474000">
        <w:rPr>
          <w:rFonts w:ascii="Times New Roman" w:hAnsi="Times New Roman" w:cs="Times New Roman"/>
          <w:sz w:val="24"/>
          <w:szCs w:val="24"/>
        </w:rPr>
        <w:t xml:space="preserve">правление культуры, спорта и молодежной политики </w:t>
      </w:r>
      <w:r w:rsidR="00001242">
        <w:rPr>
          <w:rFonts w:ascii="Times New Roman" w:hAnsi="Times New Roman" w:cs="Times New Roman"/>
          <w:sz w:val="24"/>
          <w:szCs w:val="24"/>
        </w:rPr>
        <w:t>а</w:t>
      </w:r>
      <w:r w:rsidR="00474000" w:rsidRPr="00474000">
        <w:rPr>
          <w:rFonts w:ascii="Times New Roman" w:hAnsi="Times New Roman" w:cs="Times New Roman"/>
          <w:sz w:val="24"/>
          <w:szCs w:val="24"/>
        </w:rPr>
        <w:t>дминистрации города Кемерово</w:t>
      </w:r>
      <w:r w:rsidR="000D19DD" w:rsidRPr="00F508D9">
        <w:rPr>
          <w:rFonts w:ascii="Times New Roman" w:hAnsi="Times New Roman" w:cs="Times New Roman"/>
          <w:sz w:val="24"/>
          <w:szCs w:val="24"/>
        </w:rPr>
        <w:t>.</w:t>
      </w:r>
      <w:r w:rsidR="00A47829" w:rsidRPr="00F5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6F" w:rsidRPr="00F508D9" w:rsidRDefault="000D19DD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1.</w:t>
      </w:r>
      <w:r w:rsidR="00EC6899" w:rsidRPr="00F508D9">
        <w:rPr>
          <w:rFonts w:ascii="Times New Roman" w:hAnsi="Times New Roman" w:cs="Times New Roman"/>
          <w:sz w:val="24"/>
          <w:szCs w:val="24"/>
        </w:rPr>
        <w:t>3</w:t>
      </w:r>
      <w:r w:rsidRPr="00F508D9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3D65AC" w:rsidRPr="00F508D9">
        <w:rPr>
          <w:rFonts w:ascii="Times New Roman" w:hAnsi="Times New Roman" w:cs="Times New Roman"/>
          <w:sz w:val="24"/>
          <w:szCs w:val="24"/>
        </w:rPr>
        <w:t>фестиваля</w:t>
      </w:r>
      <w:r w:rsidR="00A10451" w:rsidRPr="00F508D9">
        <w:rPr>
          <w:rFonts w:ascii="Times New Roman" w:hAnsi="Times New Roman" w:cs="Times New Roman"/>
          <w:sz w:val="24"/>
          <w:szCs w:val="24"/>
        </w:rPr>
        <w:t>-конкурса</w:t>
      </w:r>
      <w:r w:rsidR="000256E0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3D65AC" w:rsidRPr="00F508D9">
        <w:rPr>
          <w:rFonts w:ascii="Times New Roman" w:hAnsi="Times New Roman" w:cs="Times New Roman"/>
          <w:sz w:val="24"/>
          <w:szCs w:val="24"/>
        </w:rPr>
        <w:t>–</w:t>
      </w:r>
      <w:r w:rsidR="000256E0" w:rsidRPr="00F508D9">
        <w:rPr>
          <w:rFonts w:ascii="Times New Roman" w:hAnsi="Times New Roman" w:cs="Times New Roman"/>
          <w:sz w:val="24"/>
          <w:szCs w:val="24"/>
        </w:rPr>
        <w:t xml:space="preserve"> п</w:t>
      </w:r>
      <w:r w:rsidRPr="00F508D9">
        <w:rPr>
          <w:rFonts w:ascii="Times New Roman" w:hAnsi="Times New Roman" w:cs="Times New Roman"/>
          <w:sz w:val="24"/>
          <w:szCs w:val="24"/>
        </w:rPr>
        <w:t xml:space="preserve">резентация широкой общественности и профессиональной аудитории творческих работ </w:t>
      </w:r>
      <w:r w:rsidR="003D65AC" w:rsidRPr="00F508D9">
        <w:rPr>
          <w:rFonts w:ascii="Times New Roman" w:hAnsi="Times New Roman" w:cs="Times New Roman"/>
          <w:sz w:val="24"/>
          <w:szCs w:val="24"/>
        </w:rPr>
        <w:t xml:space="preserve">по керамике </w:t>
      </w:r>
      <w:r w:rsidRPr="00F508D9">
        <w:rPr>
          <w:rFonts w:ascii="Times New Roman" w:hAnsi="Times New Roman" w:cs="Times New Roman"/>
          <w:sz w:val="24"/>
          <w:szCs w:val="24"/>
        </w:rPr>
        <w:t>молодых авторов, поддержка и продвижение талантливой молодежи сибирского региона</w:t>
      </w:r>
      <w:r w:rsidR="0007206A" w:rsidRPr="00F508D9">
        <w:rPr>
          <w:rFonts w:ascii="Times New Roman" w:hAnsi="Times New Roman" w:cs="Times New Roman"/>
          <w:sz w:val="24"/>
          <w:szCs w:val="24"/>
        </w:rPr>
        <w:t>, популяризация керамического искусства</w:t>
      </w:r>
      <w:r w:rsidRPr="00F508D9">
        <w:rPr>
          <w:rFonts w:ascii="Times New Roman" w:hAnsi="Times New Roman" w:cs="Times New Roman"/>
          <w:sz w:val="24"/>
          <w:szCs w:val="24"/>
        </w:rPr>
        <w:t>.</w:t>
      </w:r>
    </w:p>
    <w:p w:rsidR="003A17C8" w:rsidRPr="00F508D9" w:rsidRDefault="003A17C8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1.</w:t>
      </w:r>
      <w:r w:rsidR="00EC6899" w:rsidRPr="00F508D9">
        <w:rPr>
          <w:rFonts w:ascii="Times New Roman" w:hAnsi="Times New Roman" w:cs="Times New Roman"/>
          <w:sz w:val="24"/>
          <w:szCs w:val="24"/>
        </w:rPr>
        <w:t>4</w:t>
      </w:r>
      <w:r w:rsidRPr="00F508D9">
        <w:rPr>
          <w:rFonts w:ascii="Times New Roman" w:hAnsi="Times New Roman" w:cs="Times New Roman"/>
          <w:sz w:val="24"/>
          <w:szCs w:val="24"/>
        </w:rPr>
        <w:t xml:space="preserve">. Задачи </w:t>
      </w:r>
      <w:r w:rsidR="00A10451" w:rsidRPr="00F508D9">
        <w:rPr>
          <w:rFonts w:ascii="Times New Roman" w:hAnsi="Times New Roman" w:cs="Times New Roman"/>
          <w:sz w:val="24"/>
          <w:szCs w:val="24"/>
        </w:rPr>
        <w:t>фестиваля-конкурса</w:t>
      </w:r>
      <w:r w:rsidR="006C27CD" w:rsidRPr="00F508D9">
        <w:rPr>
          <w:rFonts w:ascii="Times New Roman" w:hAnsi="Times New Roman" w:cs="Times New Roman"/>
          <w:sz w:val="24"/>
          <w:szCs w:val="24"/>
        </w:rPr>
        <w:t>:</w:t>
      </w:r>
      <w:r w:rsidRPr="00F5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34" w:rsidRPr="00F508D9" w:rsidRDefault="00617AB2" w:rsidP="00FA477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230834" w:rsidRPr="00F508D9">
        <w:rPr>
          <w:rFonts w:ascii="Times New Roman" w:hAnsi="Times New Roman" w:cs="Times New Roman"/>
          <w:sz w:val="24"/>
          <w:szCs w:val="24"/>
        </w:rPr>
        <w:t>пропаганд</w:t>
      </w:r>
      <w:r w:rsidRPr="00F508D9">
        <w:rPr>
          <w:rFonts w:ascii="Times New Roman" w:hAnsi="Times New Roman" w:cs="Times New Roman"/>
          <w:sz w:val="24"/>
          <w:szCs w:val="24"/>
        </w:rPr>
        <w:t>е</w:t>
      </w:r>
      <w:r w:rsidR="00230834" w:rsidRPr="00F508D9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 w:rsidRPr="00F508D9">
        <w:rPr>
          <w:rFonts w:ascii="Times New Roman" w:hAnsi="Times New Roman" w:cs="Times New Roman"/>
          <w:sz w:val="24"/>
          <w:szCs w:val="24"/>
        </w:rPr>
        <w:t>и</w:t>
      </w:r>
      <w:r w:rsidR="00230834" w:rsidRPr="00F508D9">
        <w:rPr>
          <w:rFonts w:ascii="Times New Roman" w:hAnsi="Times New Roman" w:cs="Times New Roman"/>
          <w:sz w:val="24"/>
          <w:szCs w:val="24"/>
        </w:rPr>
        <w:t xml:space="preserve"> искусства керамики, приобщени</w:t>
      </w:r>
      <w:r w:rsidRPr="00F508D9">
        <w:rPr>
          <w:rFonts w:ascii="Times New Roman" w:hAnsi="Times New Roman" w:cs="Times New Roman"/>
          <w:sz w:val="24"/>
          <w:szCs w:val="24"/>
        </w:rPr>
        <w:t>ю</w:t>
      </w:r>
      <w:r w:rsidR="00230834" w:rsidRPr="00F508D9">
        <w:rPr>
          <w:rFonts w:ascii="Times New Roman" w:hAnsi="Times New Roman" w:cs="Times New Roman"/>
          <w:sz w:val="24"/>
          <w:szCs w:val="24"/>
        </w:rPr>
        <w:t xml:space="preserve"> широкой аудитории к произведениям отдельных авторов и искусству керамики в целом; </w:t>
      </w:r>
    </w:p>
    <w:p w:rsidR="00230834" w:rsidRPr="00F508D9" w:rsidRDefault="00617AB2" w:rsidP="00FA477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230834" w:rsidRPr="00F508D9">
        <w:rPr>
          <w:rFonts w:ascii="Times New Roman" w:hAnsi="Times New Roman" w:cs="Times New Roman"/>
          <w:sz w:val="24"/>
          <w:szCs w:val="24"/>
        </w:rPr>
        <w:t xml:space="preserve">знакомство зрителей с направлениями и технологиями изготовления керамических изделий через проведение мастер-классов; </w:t>
      </w:r>
    </w:p>
    <w:p w:rsidR="00230834" w:rsidRPr="00F508D9" w:rsidRDefault="00230834" w:rsidP="00FA477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поддерж</w:t>
      </w:r>
      <w:r w:rsidR="00617AB2" w:rsidRPr="00F508D9">
        <w:rPr>
          <w:rFonts w:ascii="Times New Roman" w:hAnsi="Times New Roman" w:cs="Times New Roman"/>
          <w:sz w:val="24"/>
          <w:szCs w:val="24"/>
        </w:rPr>
        <w:t>ать</w:t>
      </w:r>
      <w:r w:rsidRPr="00F508D9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617AB2" w:rsidRPr="00F508D9">
        <w:rPr>
          <w:rFonts w:ascii="Times New Roman" w:hAnsi="Times New Roman" w:cs="Times New Roman"/>
          <w:sz w:val="24"/>
          <w:szCs w:val="24"/>
        </w:rPr>
        <w:t>ую</w:t>
      </w:r>
      <w:r w:rsidRPr="00F508D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617AB2" w:rsidRPr="00F508D9">
        <w:rPr>
          <w:rFonts w:ascii="Times New Roman" w:hAnsi="Times New Roman" w:cs="Times New Roman"/>
          <w:sz w:val="24"/>
          <w:szCs w:val="24"/>
        </w:rPr>
        <w:t>ь</w:t>
      </w:r>
      <w:r w:rsidRPr="00F508D9">
        <w:rPr>
          <w:rFonts w:ascii="Times New Roman" w:hAnsi="Times New Roman" w:cs="Times New Roman"/>
          <w:sz w:val="24"/>
          <w:szCs w:val="24"/>
        </w:rPr>
        <w:t xml:space="preserve"> художников-керамистов;</w:t>
      </w:r>
    </w:p>
    <w:p w:rsidR="00230834" w:rsidRPr="00F508D9" w:rsidRDefault="00230834" w:rsidP="00FA477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пропаганд</w:t>
      </w:r>
      <w:r w:rsidR="00617AB2" w:rsidRPr="00F508D9">
        <w:rPr>
          <w:rFonts w:ascii="Times New Roman" w:hAnsi="Times New Roman" w:cs="Times New Roman"/>
          <w:sz w:val="24"/>
          <w:szCs w:val="24"/>
        </w:rPr>
        <w:t>ировать</w:t>
      </w:r>
      <w:r w:rsidRPr="00F508D9">
        <w:rPr>
          <w:rFonts w:ascii="Times New Roman" w:hAnsi="Times New Roman" w:cs="Times New Roman"/>
          <w:sz w:val="24"/>
          <w:szCs w:val="24"/>
        </w:rPr>
        <w:t xml:space="preserve"> новы</w:t>
      </w:r>
      <w:r w:rsidR="00617AB2" w:rsidRPr="00F508D9">
        <w:rPr>
          <w:rFonts w:ascii="Times New Roman" w:hAnsi="Times New Roman" w:cs="Times New Roman"/>
          <w:sz w:val="24"/>
          <w:szCs w:val="24"/>
        </w:rPr>
        <w:t>е</w:t>
      </w:r>
      <w:r w:rsidRPr="00F508D9">
        <w:rPr>
          <w:rFonts w:ascii="Times New Roman" w:hAnsi="Times New Roman" w:cs="Times New Roman"/>
          <w:sz w:val="24"/>
          <w:szCs w:val="24"/>
        </w:rPr>
        <w:t xml:space="preserve"> форм</w:t>
      </w:r>
      <w:r w:rsidR="0055564F" w:rsidRPr="00F508D9">
        <w:rPr>
          <w:rFonts w:ascii="Times New Roman" w:hAnsi="Times New Roman" w:cs="Times New Roman"/>
          <w:sz w:val="24"/>
          <w:szCs w:val="24"/>
        </w:rPr>
        <w:t>ы</w:t>
      </w:r>
      <w:r w:rsidRPr="00F508D9">
        <w:rPr>
          <w:rFonts w:ascii="Times New Roman" w:hAnsi="Times New Roman" w:cs="Times New Roman"/>
          <w:sz w:val="24"/>
          <w:szCs w:val="24"/>
        </w:rPr>
        <w:t xml:space="preserve"> творчества в сфере современного декоративно-прикладного искусства;</w:t>
      </w:r>
    </w:p>
    <w:p w:rsidR="00230834" w:rsidRPr="00F508D9" w:rsidRDefault="00230834" w:rsidP="00FA477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раскрыт</w:t>
      </w:r>
      <w:r w:rsidR="00617AB2" w:rsidRPr="00F508D9">
        <w:rPr>
          <w:rFonts w:ascii="Times New Roman" w:hAnsi="Times New Roman" w:cs="Times New Roman"/>
          <w:sz w:val="24"/>
          <w:szCs w:val="24"/>
        </w:rPr>
        <w:t>ь</w:t>
      </w:r>
      <w:r w:rsidRPr="00F508D9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617AB2" w:rsidRPr="00F508D9">
        <w:rPr>
          <w:rFonts w:ascii="Times New Roman" w:hAnsi="Times New Roman" w:cs="Times New Roman"/>
          <w:sz w:val="24"/>
          <w:szCs w:val="24"/>
        </w:rPr>
        <w:t>ий</w:t>
      </w:r>
      <w:r w:rsidRPr="00F508D9">
        <w:rPr>
          <w:rFonts w:ascii="Times New Roman" w:hAnsi="Times New Roman" w:cs="Times New Roman"/>
          <w:sz w:val="24"/>
          <w:szCs w:val="24"/>
        </w:rPr>
        <w:t xml:space="preserve"> потенциал детей и юношества, выяв</w:t>
      </w:r>
      <w:r w:rsidR="00617AB2" w:rsidRPr="00F508D9">
        <w:rPr>
          <w:rFonts w:ascii="Times New Roman" w:hAnsi="Times New Roman" w:cs="Times New Roman"/>
          <w:sz w:val="24"/>
          <w:szCs w:val="24"/>
        </w:rPr>
        <w:t xml:space="preserve">ить </w:t>
      </w:r>
      <w:r w:rsidRPr="00F508D9">
        <w:rPr>
          <w:rFonts w:ascii="Times New Roman" w:hAnsi="Times New Roman" w:cs="Times New Roman"/>
          <w:sz w:val="24"/>
          <w:szCs w:val="24"/>
        </w:rPr>
        <w:t>и поддерж</w:t>
      </w:r>
      <w:r w:rsidR="00617AB2" w:rsidRPr="00F508D9">
        <w:rPr>
          <w:rFonts w:ascii="Times New Roman" w:hAnsi="Times New Roman" w:cs="Times New Roman"/>
          <w:sz w:val="24"/>
          <w:szCs w:val="24"/>
        </w:rPr>
        <w:t>ать</w:t>
      </w:r>
      <w:r w:rsidRPr="00F508D9">
        <w:rPr>
          <w:rFonts w:ascii="Times New Roman" w:hAnsi="Times New Roman" w:cs="Times New Roman"/>
          <w:sz w:val="24"/>
          <w:szCs w:val="24"/>
        </w:rPr>
        <w:t xml:space="preserve"> талантлив</w:t>
      </w:r>
      <w:r w:rsidR="00617AB2" w:rsidRPr="00F508D9">
        <w:rPr>
          <w:rFonts w:ascii="Times New Roman" w:hAnsi="Times New Roman" w:cs="Times New Roman"/>
          <w:sz w:val="24"/>
          <w:szCs w:val="24"/>
        </w:rPr>
        <w:t>ую</w:t>
      </w:r>
      <w:r w:rsidRPr="00F508D9">
        <w:rPr>
          <w:rFonts w:ascii="Times New Roman" w:hAnsi="Times New Roman" w:cs="Times New Roman"/>
          <w:sz w:val="24"/>
          <w:szCs w:val="24"/>
        </w:rPr>
        <w:t xml:space="preserve"> молодёж</w:t>
      </w:r>
      <w:r w:rsidR="00617AB2" w:rsidRPr="00F508D9">
        <w:rPr>
          <w:rFonts w:ascii="Times New Roman" w:hAnsi="Times New Roman" w:cs="Times New Roman"/>
          <w:sz w:val="24"/>
          <w:szCs w:val="24"/>
        </w:rPr>
        <w:t>ь</w:t>
      </w:r>
      <w:r w:rsidRPr="00F508D9">
        <w:rPr>
          <w:rFonts w:ascii="Times New Roman" w:hAnsi="Times New Roman" w:cs="Times New Roman"/>
          <w:sz w:val="24"/>
          <w:szCs w:val="24"/>
        </w:rPr>
        <w:t>;</w:t>
      </w:r>
    </w:p>
    <w:p w:rsidR="00B07535" w:rsidRPr="00F508D9" w:rsidRDefault="00617AB2" w:rsidP="00FA4778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230834" w:rsidRPr="00F508D9">
        <w:rPr>
          <w:rFonts w:ascii="Times New Roman" w:hAnsi="Times New Roman" w:cs="Times New Roman"/>
          <w:sz w:val="24"/>
          <w:szCs w:val="24"/>
        </w:rPr>
        <w:t>воспитани</w:t>
      </w:r>
      <w:r w:rsidRPr="00F508D9">
        <w:rPr>
          <w:rFonts w:ascii="Times New Roman" w:hAnsi="Times New Roman" w:cs="Times New Roman"/>
          <w:sz w:val="24"/>
          <w:szCs w:val="24"/>
        </w:rPr>
        <w:t>ю</w:t>
      </w:r>
      <w:r w:rsidR="00230834" w:rsidRPr="00F508D9">
        <w:rPr>
          <w:rFonts w:ascii="Times New Roman" w:hAnsi="Times New Roman" w:cs="Times New Roman"/>
          <w:sz w:val="24"/>
          <w:szCs w:val="24"/>
        </w:rPr>
        <w:t xml:space="preserve"> патриотизма, чувства гордости за свою страну, любви к народным традициям</w:t>
      </w:r>
      <w:r w:rsidRPr="00F508D9">
        <w:rPr>
          <w:rFonts w:ascii="Times New Roman" w:hAnsi="Times New Roman" w:cs="Times New Roman"/>
          <w:sz w:val="24"/>
          <w:szCs w:val="24"/>
        </w:rPr>
        <w:t>.</w:t>
      </w:r>
    </w:p>
    <w:p w:rsidR="00894EBC" w:rsidRPr="00F508D9" w:rsidRDefault="00B76345" w:rsidP="00FA4778">
      <w:pPr>
        <w:pStyle w:val="a3"/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1.5. Фестиваль-конкурс пройдет в два этапа.</w:t>
      </w:r>
    </w:p>
    <w:p w:rsidR="00B76345" w:rsidRPr="00F508D9" w:rsidRDefault="00894EBC" w:rsidP="00FA4778">
      <w:pPr>
        <w:pStyle w:val="a3"/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8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этап – проведение конкурса.</w:t>
      </w:r>
      <w:proofErr w:type="gramEnd"/>
      <w:r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2F6DA3" w:rsidRPr="00F508D9">
        <w:rPr>
          <w:rFonts w:ascii="Times New Roman" w:hAnsi="Times New Roman" w:cs="Times New Roman"/>
          <w:sz w:val="24"/>
          <w:szCs w:val="24"/>
        </w:rPr>
        <w:t>П</w:t>
      </w:r>
      <w:r w:rsidRPr="00F508D9">
        <w:rPr>
          <w:rFonts w:ascii="Times New Roman" w:hAnsi="Times New Roman" w:cs="Times New Roman"/>
          <w:sz w:val="24"/>
          <w:szCs w:val="24"/>
        </w:rPr>
        <w:t>редставл</w:t>
      </w:r>
      <w:r w:rsidR="002F6DA3" w:rsidRPr="00F508D9">
        <w:rPr>
          <w:rFonts w:ascii="Times New Roman" w:hAnsi="Times New Roman" w:cs="Times New Roman"/>
          <w:sz w:val="24"/>
          <w:szCs w:val="24"/>
        </w:rPr>
        <w:t>ение произведений</w:t>
      </w:r>
      <w:r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2F6DA3" w:rsidRPr="00F508D9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Pr="00F508D9">
        <w:rPr>
          <w:rFonts w:ascii="Times New Roman" w:hAnsi="Times New Roman" w:cs="Times New Roman"/>
          <w:sz w:val="24"/>
          <w:szCs w:val="24"/>
        </w:rPr>
        <w:t>, работа жюри, подведение итогов (май 2019 г.).</w:t>
      </w:r>
    </w:p>
    <w:p w:rsidR="00894EBC" w:rsidRDefault="00894EBC" w:rsidP="00FA4778">
      <w:pPr>
        <w:pStyle w:val="a3"/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8D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этап – проведение фестиваля.</w:t>
      </w:r>
      <w:proofErr w:type="gramEnd"/>
      <w:r w:rsidRPr="00F508D9">
        <w:rPr>
          <w:rFonts w:ascii="Times New Roman" w:hAnsi="Times New Roman" w:cs="Times New Roman"/>
          <w:sz w:val="24"/>
          <w:szCs w:val="24"/>
        </w:rPr>
        <w:t xml:space="preserve"> Награждение победителей конкурса, представление выставочной экспозиции от </w:t>
      </w:r>
      <w:r w:rsidR="003C6B9F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F508D9">
        <w:rPr>
          <w:rFonts w:ascii="Times New Roman" w:hAnsi="Times New Roman" w:cs="Times New Roman"/>
          <w:sz w:val="24"/>
          <w:szCs w:val="24"/>
        </w:rPr>
        <w:t xml:space="preserve"> (12 июня 2019 г.</w:t>
      </w:r>
      <w:r w:rsidR="002F6DA3" w:rsidRPr="00F508D9">
        <w:rPr>
          <w:rFonts w:ascii="Times New Roman" w:hAnsi="Times New Roman" w:cs="Times New Roman"/>
          <w:sz w:val="24"/>
          <w:szCs w:val="24"/>
        </w:rPr>
        <w:t xml:space="preserve"> в день празднования Дня России</w:t>
      </w:r>
      <w:r w:rsidRPr="00F508D9">
        <w:rPr>
          <w:rFonts w:ascii="Times New Roman" w:hAnsi="Times New Roman" w:cs="Times New Roman"/>
          <w:sz w:val="24"/>
          <w:szCs w:val="24"/>
        </w:rPr>
        <w:t>).</w:t>
      </w:r>
    </w:p>
    <w:p w:rsidR="005613A4" w:rsidRPr="00F508D9" w:rsidRDefault="005613A4" w:rsidP="00FA4778">
      <w:pPr>
        <w:pStyle w:val="a3"/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 итогам</w:t>
      </w:r>
      <w:r w:rsidR="008241FC">
        <w:rPr>
          <w:rFonts w:ascii="Times New Roman" w:hAnsi="Times New Roman" w:cs="Times New Roman"/>
          <w:sz w:val="24"/>
          <w:szCs w:val="24"/>
        </w:rPr>
        <w:t xml:space="preserve"> фестиваля-конкурса планируется издание электронного каталога.</w:t>
      </w:r>
    </w:p>
    <w:p w:rsidR="008B1B9B" w:rsidRPr="00F508D9" w:rsidRDefault="008B1B9B" w:rsidP="00FA4778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343B" w:rsidRPr="00F508D9" w:rsidRDefault="00AA343B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 xml:space="preserve">2. Участники </w:t>
      </w:r>
      <w:r w:rsidR="00A10451" w:rsidRPr="00F508D9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</w:p>
    <w:p w:rsidR="00AA343B" w:rsidRPr="00F508D9" w:rsidRDefault="00AA343B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43B" w:rsidRPr="00F508D9" w:rsidRDefault="00AA343B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2.1. К участию в </w:t>
      </w:r>
      <w:r w:rsidR="00A10451" w:rsidRPr="00F508D9">
        <w:rPr>
          <w:rFonts w:ascii="Times New Roman" w:hAnsi="Times New Roman" w:cs="Times New Roman"/>
          <w:sz w:val="24"/>
          <w:szCs w:val="24"/>
        </w:rPr>
        <w:t>фестивале-конкурсе</w:t>
      </w:r>
      <w:r w:rsidRPr="00F508D9">
        <w:rPr>
          <w:rFonts w:ascii="Times New Roman" w:hAnsi="Times New Roman" w:cs="Times New Roman"/>
          <w:sz w:val="24"/>
          <w:szCs w:val="24"/>
        </w:rPr>
        <w:t xml:space="preserve"> приглашаются:</w:t>
      </w:r>
    </w:p>
    <w:p w:rsidR="00AA343B" w:rsidRPr="00F508D9" w:rsidRDefault="00AA343B" w:rsidP="00FA477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обучающиеся учреждений дополнительного образования сферы культуры и искусства;</w:t>
      </w:r>
    </w:p>
    <w:p w:rsidR="00AA343B" w:rsidRPr="00F508D9" w:rsidRDefault="00AA343B" w:rsidP="00FA477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2A6945" w:rsidRPr="00F508D9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6C27CD" w:rsidRPr="00F508D9">
        <w:rPr>
          <w:rFonts w:ascii="Times New Roman" w:hAnsi="Times New Roman" w:cs="Times New Roman"/>
          <w:sz w:val="24"/>
          <w:szCs w:val="24"/>
        </w:rPr>
        <w:t xml:space="preserve">и высших </w:t>
      </w:r>
      <w:r w:rsidRPr="00F508D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C27CD" w:rsidRPr="00F508D9">
        <w:rPr>
          <w:rFonts w:ascii="Times New Roman" w:hAnsi="Times New Roman" w:cs="Times New Roman"/>
          <w:sz w:val="24"/>
          <w:szCs w:val="24"/>
        </w:rPr>
        <w:t>учреждений и организаций</w:t>
      </w:r>
      <w:r w:rsidRPr="00F508D9">
        <w:rPr>
          <w:rFonts w:ascii="Times New Roman" w:hAnsi="Times New Roman" w:cs="Times New Roman"/>
          <w:sz w:val="24"/>
          <w:szCs w:val="24"/>
        </w:rPr>
        <w:t xml:space="preserve"> сферы культуры и искусства.</w:t>
      </w:r>
    </w:p>
    <w:p w:rsidR="00AA343B" w:rsidRPr="00F508D9" w:rsidRDefault="00AA343B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Количество участников от каждого образовательного учреждения не огранич</w:t>
      </w:r>
      <w:r w:rsidR="0028251E" w:rsidRPr="00F508D9">
        <w:rPr>
          <w:rFonts w:ascii="Times New Roman" w:hAnsi="Times New Roman" w:cs="Times New Roman"/>
          <w:sz w:val="24"/>
          <w:szCs w:val="24"/>
        </w:rPr>
        <w:t>ено</w:t>
      </w:r>
      <w:r w:rsidRPr="00F508D9">
        <w:rPr>
          <w:rFonts w:ascii="Times New Roman" w:hAnsi="Times New Roman" w:cs="Times New Roman"/>
          <w:sz w:val="24"/>
          <w:szCs w:val="24"/>
        </w:rPr>
        <w:t>.</w:t>
      </w:r>
    </w:p>
    <w:p w:rsidR="00B26C91" w:rsidRPr="00F508D9" w:rsidRDefault="00B26C91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4D5" w:rsidRPr="00F508D9" w:rsidRDefault="005744D5" w:rsidP="00FA477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F508D9">
        <w:rPr>
          <w:b/>
          <w:bCs/>
          <w:bdr w:val="none" w:sz="0" w:space="0" w:color="auto" w:frame="1"/>
        </w:rPr>
        <w:t xml:space="preserve">3. Исполнительные органы </w:t>
      </w:r>
      <w:r w:rsidR="00A10451" w:rsidRPr="00F508D9">
        <w:rPr>
          <w:b/>
          <w:bCs/>
          <w:bdr w:val="none" w:sz="0" w:space="0" w:color="auto" w:frame="1"/>
        </w:rPr>
        <w:t>фестиваля-конкурса</w:t>
      </w:r>
    </w:p>
    <w:p w:rsidR="005744D5" w:rsidRPr="00F508D9" w:rsidRDefault="005744D5" w:rsidP="00FA477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</w:p>
    <w:p w:rsidR="00056864" w:rsidRPr="00F508D9" w:rsidRDefault="005744D5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3.1. Для проведения </w:t>
      </w:r>
      <w:r w:rsidR="00A10451" w:rsidRPr="00F508D9">
        <w:rPr>
          <w:rFonts w:ascii="Times New Roman" w:hAnsi="Times New Roman" w:cs="Times New Roman"/>
          <w:sz w:val="24"/>
          <w:szCs w:val="24"/>
        </w:rPr>
        <w:t>фестиваля-конкурса</w:t>
      </w:r>
      <w:r w:rsidRPr="00F508D9">
        <w:rPr>
          <w:rFonts w:ascii="Times New Roman" w:hAnsi="Times New Roman" w:cs="Times New Roman"/>
          <w:sz w:val="24"/>
          <w:szCs w:val="24"/>
        </w:rPr>
        <w:t xml:space="preserve"> формируются организационный комитет (далее </w:t>
      </w:r>
      <w:r w:rsidR="00C23528" w:rsidRPr="00F508D9">
        <w:rPr>
          <w:rFonts w:ascii="Times New Roman" w:hAnsi="Times New Roman" w:cs="Times New Roman"/>
          <w:sz w:val="24"/>
          <w:szCs w:val="24"/>
        </w:rPr>
        <w:t>–</w:t>
      </w:r>
      <w:r w:rsidR="00B81F4C" w:rsidRPr="00F508D9">
        <w:rPr>
          <w:rFonts w:ascii="Times New Roman" w:hAnsi="Times New Roman" w:cs="Times New Roman"/>
          <w:sz w:val="24"/>
          <w:szCs w:val="24"/>
        </w:rPr>
        <w:t xml:space="preserve"> оргкомитет). </w:t>
      </w:r>
    </w:p>
    <w:p w:rsidR="007C14EF" w:rsidRPr="00F508D9" w:rsidRDefault="00A10451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 xml:space="preserve">Зауэрвайн Лариса </w:t>
      </w:r>
      <w:proofErr w:type="spellStart"/>
      <w:r w:rsidRPr="00F508D9">
        <w:rPr>
          <w:rFonts w:ascii="Times New Roman" w:hAnsi="Times New Roman" w:cs="Times New Roman"/>
          <w:b/>
          <w:sz w:val="24"/>
          <w:szCs w:val="24"/>
        </w:rPr>
        <w:t>Теодоровна</w:t>
      </w:r>
      <w:proofErr w:type="spellEnd"/>
      <w:r w:rsidR="007C14EF"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4EF" w:rsidRPr="00F508D9">
        <w:rPr>
          <w:rFonts w:ascii="Times New Roman" w:hAnsi="Times New Roman" w:cs="Times New Roman"/>
          <w:sz w:val="24"/>
          <w:szCs w:val="24"/>
        </w:rPr>
        <w:t xml:space="preserve">– </w:t>
      </w:r>
      <w:r w:rsidRPr="00F508D9">
        <w:rPr>
          <w:rFonts w:ascii="Times New Roman" w:hAnsi="Times New Roman" w:cs="Times New Roman"/>
          <w:sz w:val="24"/>
          <w:szCs w:val="24"/>
        </w:rPr>
        <w:t>начальник Департамента культуры и национальной политики Кемеровской области.</w:t>
      </w:r>
    </w:p>
    <w:p w:rsidR="003F28F8" w:rsidRPr="00F508D9" w:rsidRDefault="009B607E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 xml:space="preserve">Хижняк Наталья Леонидовна – </w:t>
      </w:r>
      <w:r w:rsidRPr="00F508D9">
        <w:rPr>
          <w:rFonts w:ascii="Times New Roman" w:hAnsi="Times New Roman" w:cs="Times New Roman"/>
          <w:sz w:val="24"/>
          <w:szCs w:val="24"/>
        </w:rPr>
        <w:t>заместитель начальника департамента по художественному образованию и связям с общественностью;</w:t>
      </w:r>
    </w:p>
    <w:p w:rsidR="002639BF" w:rsidRPr="00F508D9" w:rsidRDefault="002639BF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D9">
        <w:rPr>
          <w:rFonts w:ascii="Times New Roman" w:hAnsi="Times New Roman" w:cs="Times New Roman"/>
          <w:b/>
          <w:sz w:val="24"/>
          <w:szCs w:val="24"/>
        </w:rPr>
        <w:t>Бледнова</w:t>
      </w:r>
      <w:proofErr w:type="spellEnd"/>
      <w:r w:rsidRPr="00F508D9">
        <w:rPr>
          <w:rFonts w:ascii="Times New Roman" w:hAnsi="Times New Roman" w:cs="Times New Roman"/>
          <w:b/>
          <w:sz w:val="24"/>
          <w:szCs w:val="24"/>
        </w:rPr>
        <w:t xml:space="preserve"> Наталья Сергеевна </w:t>
      </w:r>
      <w:r w:rsidRPr="00F508D9">
        <w:rPr>
          <w:rFonts w:ascii="Times New Roman" w:hAnsi="Times New Roman" w:cs="Times New Roman"/>
          <w:sz w:val="24"/>
          <w:szCs w:val="24"/>
        </w:rPr>
        <w:t>– заместитель начальника управления культуры, спорта и молодежной политики Администрации города Кемерово</w:t>
      </w:r>
      <w:r w:rsidR="008D488E" w:rsidRPr="00F508D9">
        <w:rPr>
          <w:rFonts w:ascii="Times New Roman" w:hAnsi="Times New Roman" w:cs="Times New Roman"/>
          <w:sz w:val="24"/>
          <w:szCs w:val="24"/>
        </w:rPr>
        <w:t>.</w:t>
      </w:r>
    </w:p>
    <w:p w:rsidR="005812D3" w:rsidRPr="00F508D9" w:rsidRDefault="005812D3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>Фролова Татьяна Валерьевна</w:t>
      </w:r>
      <w:r w:rsidRPr="00F508D9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B0259C" w:rsidRPr="00F508D9">
        <w:rPr>
          <w:rFonts w:ascii="Times New Roman" w:hAnsi="Times New Roman" w:cs="Times New Roman"/>
          <w:sz w:val="24"/>
          <w:szCs w:val="24"/>
        </w:rPr>
        <w:t>Г</w:t>
      </w:r>
      <w:r w:rsidRPr="00F508D9">
        <w:rPr>
          <w:rFonts w:ascii="Times New Roman" w:hAnsi="Times New Roman" w:cs="Times New Roman"/>
          <w:sz w:val="24"/>
          <w:szCs w:val="24"/>
        </w:rPr>
        <w:t>ПОУ «Кемеровский областной художественный колледж»;</w:t>
      </w:r>
    </w:p>
    <w:p w:rsidR="007C14EF" w:rsidRPr="00F508D9" w:rsidRDefault="007C14EF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>Седов Сергей Евгеньевич</w:t>
      </w:r>
      <w:r w:rsidRPr="00F508D9">
        <w:rPr>
          <w:rFonts w:ascii="Times New Roman" w:hAnsi="Times New Roman" w:cs="Times New Roman"/>
          <w:sz w:val="24"/>
          <w:szCs w:val="24"/>
        </w:rPr>
        <w:t xml:space="preserve"> –</w:t>
      </w:r>
      <w:r w:rsidR="00656CF6" w:rsidRPr="00F508D9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656CF6" w:rsidRPr="00F508D9">
        <w:rPr>
          <w:rFonts w:ascii="Times New Roman" w:hAnsi="Times New Roman" w:cs="Times New Roman"/>
          <w:sz w:val="24"/>
          <w:szCs w:val="24"/>
        </w:rPr>
        <w:t>по административно-хозяйственной части и безопасности жизнедеятельности</w:t>
      </w:r>
      <w:r w:rsidRPr="00F508D9">
        <w:rPr>
          <w:rFonts w:ascii="Times New Roman" w:hAnsi="Times New Roman" w:cs="Times New Roman"/>
          <w:sz w:val="24"/>
          <w:szCs w:val="24"/>
        </w:rPr>
        <w:t xml:space="preserve"> ГПОУ «Кемеровский областной художественный колледж»;</w:t>
      </w:r>
    </w:p>
    <w:p w:rsidR="00334F74" w:rsidRPr="00F508D9" w:rsidRDefault="00334F74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8D9">
        <w:rPr>
          <w:rFonts w:ascii="Times New Roman" w:hAnsi="Times New Roman" w:cs="Times New Roman"/>
          <w:b/>
          <w:sz w:val="24"/>
          <w:szCs w:val="24"/>
        </w:rPr>
        <w:t>Стерехова</w:t>
      </w:r>
      <w:proofErr w:type="spellEnd"/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70" w:rsidRPr="00F508D9">
        <w:rPr>
          <w:rFonts w:ascii="Times New Roman" w:hAnsi="Times New Roman" w:cs="Times New Roman"/>
          <w:b/>
          <w:sz w:val="24"/>
          <w:szCs w:val="24"/>
        </w:rPr>
        <w:t>Елена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Валерьевна – </w:t>
      </w:r>
      <w:r w:rsidRPr="00F508D9">
        <w:rPr>
          <w:rFonts w:ascii="Times New Roman" w:hAnsi="Times New Roman" w:cs="Times New Roman"/>
          <w:sz w:val="24"/>
          <w:szCs w:val="24"/>
        </w:rPr>
        <w:t>заведующий научным и выставочным сектором ГПОУ «Кемеровский областной художественный колледж»;</w:t>
      </w:r>
    </w:p>
    <w:p w:rsidR="00656CF6" w:rsidRPr="00F508D9" w:rsidRDefault="00656CF6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D9">
        <w:rPr>
          <w:rFonts w:ascii="Times New Roman" w:hAnsi="Times New Roman" w:cs="Times New Roman"/>
          <w:b/>
          <w:sz w:val="24"/>
          <w:szCs w:val="24"/>
        </w:rPr>
        <w:t>Балаганская</w:t>
      </w:r>
      <w:proofErr w:type="spellEnd"/>
      <w:r w:rsidRPr="00F508D9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 w:rsidR="00CC2488" w:rsidRPr="00F508D9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proofErr w:type="spellStart"/>
      <w:r w:rsidR="00CC2488" w:rsidRPr="00F508D9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CC2488" w:rsidRPr="00F508D9">
        <w:rPr>
          <w:rFonts w:ascii="Times New Roman" w:hAnsi="Times New Roman" w:cs="Times New Roman"/>
          <w:sz w:val="24"/>
          <w:szCs w:val="24"/>
        </w:rPr>
        <w:t xml:space="preserve"> Г</w:t>
      </w:r>
      <w:r w:rsidRPr="00F508D9">
        <w:rPr>
          <w:rFonts w:ascii="Times New Roman" w:hAnsi="Times New Roman" w:cs="Times New Roman"/>
          <w:sz w:val="24"/>
          <w:szCs w:val="24"/>
        </w:rPr>
        <w:t>ПОУ «Кемеровский областной художественный колледж»</w:t>
      </w:r>
      <w:r w:rsidR="007F4C6F" w:rsidRPr="00F508D9">
        <w:rPr>
          <w:rFonts w:ascii="Times New Roman" w:hAnsi="Times New Roman" w:cs="Times New Roman"/>
          <w:sz w:val="24"/>
          <w:szCs w:val="24"/>
        </w:rPr>
        <w:t>;</w:t>
      </w:r>
    </w:p>
    <w:p w:rsidR="00CC2488" w:rsidRPr="00F508D9" w:rsidRDefault="00CC2488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D9">
        <w:rPr>
          <w:rFonts w:ascii="Times New Roman" w:hAnsi="Times New Roman" w:cs="Times New Roman"/>
          <w:b/>
          <w:sz w:val="24"/>
          <w:szCs w:val="24"/>
        </w:rPr>
        <w:t>Буфина</w:t>
      </w:r>
      <w:proofErr w:type="spellEnd"/>
      <w:r w:rsidRPr="00F508D9">
        <w:rPr>
          <w:rFonts w:ascii="Times New Roman" w:hAnsi="Times New Roman" w:cs="Times New Roman"/>
          <w:b/>
          <w:sz w:val="24"/>
          <w:szCs w:val="24"/>
        </w:rPr>
        <w:t xml:space="preserve"> Наталья Эдуардовна</w:t>
      </w:r>
      <w:r w:rsidRPr="00F508D9">
        <w:rPr>
          <w:rFonts w:ascii="Times New Roman" w:hAnsi="Times New Roman" w:cs="Times New Roman"/>
          <w:sz w:val="24"/>
          <w:szCs w:val="24"/>
        </w:rPr>
        <w:t xml:space="preserve"> – методист ГПОУ «Кемеровский областной художественный колледж».</w:t>
      </w:r>
    </w:p>
    <w:p w:rsidR="005812D3" w:rsidRPr="00F508D9" w:rsidRDefault="005744D5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3.</w:t>
      </w:r>
      <w:r w:rsidR="00CC2488" w:rsidRPr="00F508D9">
        <w:rPr>
          <w:rFonts w:ascii="Times New Roman" w:hAnsi="Times New Roman" w:cs="Times New Roman"/>
          <w:sz w:val="24"/>
          <w:szCs w:val="24"/>
        </w:rPr>
        <w:t>2</w:t>
      </w:r>
      <w:r w:rsidRPr="00F508D9">
        <w:rPr>
          <w:rFonts w:ascii="Times New Roman" w:hAnsi="Times New Roman" w:cs="Times New Roman"/>
          <w:sz w:val="24"/>
          <w:szCs w:val="24"/>
        </w:rPr>
        <w:t xml:space="preserve">. Состав жюри формируется из числа </w:t>
      </w:r>
      <w:r w:rsidR="001109B6" w:rsidRPr="00F508D9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32656C" w:rsidRPr="00F508D9">
        <w:rPr>
          <w:rFonts w:ascii="Times New Roman" w:hAnsi="Times New Roman" w:cs="Times New Roman"/>
          <w:sz w:val="24"/>
          <w:szCs w:val="24"/>
        </w:rPr>
        <w:t xml:space="preserve">учреждений дополнительного среднего </w:t>
      </w:r>
      <w:r w:rsidR="00486267" w:rsidRPr="00F508D9">
        <w:rPr>
          <w:rFonts w:ascii="Times New Roman" w:hAnsi="Times New Roman" w:cs="Times New Roman"/>
          <w:sz w:val="24"/>
          <w:szCs w:val="24"/>
        </w:rPr>
        <w:t xml:space="preserve">и высшего профессионального </w:t>
      </w:r>
      <w:r w:rsidR="0032656C" w:rsidRPr="00F508D9">
        <w:rPr>
          <w:rFonts w:ascii="Times New Roman" w:hAnsi="Times New Roman" w:cs="Times New Roman"/>
          <w:sz w:val="24"/>
          <w:szCs w:val="24"/>
        </w:rPr>
        <w:t xml:space="preserve">образования сферы культуры и искусства, </w:t>
      </w:r>
      <w:r w:rsidRPr="00F508D9">
        <w:rPr>
          <w:rFonts w:ascii="Times New Roman" w:hAnsi="Times New Roman" w:cs="Times New Roman"/>
          <w:sz w:val="24"/>
          <w:szCs w:val="24"/>
        </w:rPr>
        <w:t xml:space="preserve">членов творческих союзов и </w:t>
      </w:r>
      <w:r w:rsidR="0032656C" w:rsidRPr="00F508D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F508D9">
        <w:rPr>
          <w:rFonts w:ascii="Times New Roman" w:hAnsi="Times New Roman" w:cs="Times New Roman"/>
          <w:sz w:val="24"/>
          <w:szCs w:val="24"/>
        </w:rPr>
        <w:t xml:space="preserve">приказом директора колледжа. </w:t>
      </w:r>
    </w:p>
    <w:p w:rsidR="007F4C6F" w:rsidRPr="00F508D9" w:rsidRDefault="007F4C6F" w:rsidP="00030AB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8AA" w:rsidRPr="00F508D9" w:rsidRDefault="00AA343B" w:rsidP="00FA47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A48AA" w:rsidRPr="00F508D9">
        <w:rPr>
          <w:rFonts w:ascii="Times New Roman" w:hAnsi="Times New Roman" w:cs="Times New Roman"/>
          <w:b/>
          <w:sz w:val="24"/>
          <w:szCs w:val="24"/>
        </w:rPr>
        <w:t>Условия организации и порядок проведения конкурса «Керамика – это модно»</w:t>
      </w:r>
      <w:r w:rsidR="00954CDA">
        <w:rPr>
          <w:rFonts w:ascii="Times New Roman" w:hAnsi="Times New Roman" w:cs="Times New Roman"/>
          <w:b/>
          <w:sz w:val="24"/>
          <w:szCs w:val="24"/>
        </w:rPr>
        <w:t>, посвящённого</w:t>
      </w:r>
      <w:r w:rsidR="00AA48AA"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54CDA" w:rsidRPr="00954CDA">
        <w:rPr>
          <w:rFonts w:ascii="Times New Roman" w:hAnsi="Times New Roman" w:cs="Times New Roman"/>
          <w:b/>
          <w:sz w:val="24"/>
          <w:szCs w:val="24"/>
        </w:rPr>
        <w:t>празднованию 300-летия образования Кузбасса</w:t>
      </w:r>
    </w:p>
    <w:p w:rsidR="005F21D4" w:rsidRPr="00F508D9" w:rsidRDefault="005F21D4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B7" w:rsidRPr="00F508D9" w:rsidRDefault="005F21D4" w:rsidP="00486563">
      <w:pPr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eastAsia="Calibri" w:hAnsi="Times New Roman" w:cs="Times New Roman"/>
          <w:sz w:val="24"/>
          <w:szCs w:val="24"/>
        </w:rPr>
        <w:t>4.1</w:t>
      </w:r>
      <w:r w:rsidR="00CC2488" w:rsidRPr="00F508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08D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D32D1" w:rsidRPr="00F508D9">
        <w:rPr>
          <w:rFonts w:ascii="Times New Roman" w:hAnsi="Times New Roman" w:cs="Times New Roman"/>
          <w:sz w:val="24"/>
          <w:szCs w:val="24"/>
        </w:rPr>
        <w:t>конкурсе</w:t>
      </w:r>
      <w:r w:rsidRPr="00F508D9">
        <w:rPr>
          <w:rFonts w:ascii="Times New Roman" w:hAnsi="Times New Roman" w:cs="Times New Roman"/>
          <w:sz w:val="24"/>
          <w:szCs w:val="24"/>
        </w:rPr>
        <w:t xml:space="preserve"> необходимо в срок </w:t>
      </w:r>
      <w:r w:rsidR="00736FEB" w:rsidRPr="00F508D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07E13" w:rsidRPr="00F508D9">
        <w:rPr>
          <w:rFonts w:ascii="Times New Roman" w:hAnsi="Times New Roman" w:cs="Times New Roman"/>
          <w:b/>
          <w:sz w:val="24"/>
          <w:szCs w:val="24"/>
        </w:rPr>
        <w:t>10</w:t>
      </w:r>
      <w:r w:rsidR="00736FEB" w:rsidRPr="00F508D9">
        <w:rPr>
          <w:rFonts w:ascii="Times New Roman" w:hAnsi="Times New Roman" w:cs="Times New Roman"/>
          <w:b/>
          <w:sz w:val="24"/>
          <w:szCs w:val="24"/>
        </w:rPr>
        <w:t xml:space="preserve"> мая 2018</w:t>
      </w:r>
      <w:r w:rsidR="00736FEB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736FEB" w:rsidRPr="00F508D9">
        <w:rPr>
          <w:rFonts w:ascii="Times New Roman" w:hAnsi="Times New Roman" w:cs="Times New Roman"/>
          <w:b/>
          <w:sz w:val="24"/>
          <w:szCs w:val="24"/>
        </w:rPr>
        <w:t>г.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86C" w:rsidRPr="00F508D9">
        <w:rPr>
          <w:rFonts w:ascii="Times New Roman" w:hAnsi="Times New Roman" w:cs="Times New Roman"/>
          <w:sz w:val="24"/>
          <w:szCs w:val="24"/>
        </w:rPr>
        <w:t>п</w:t>
      </w:r>
      <w:r w:rsidRPr="00F508D9">
        <w:rPr>
          <w:rFonts w:ascii="Times New Roman" w:hAnsi="Times New Roman" w:cs="Times New Roman"/>
          <w:sz w:val="24"/>
          <w:szCs w:val="24"/>
        </w:rPr>
        <w:t>рислать</w:t>
      </w:r>
      <w:r w:rsidR="003E6BB7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037965" w:rsidRPr="001750FC">
        <w:rPr>
          <w:rFonts w:ascii="Times New Roman" w:hAnsi="Times New Roman" w:cs="Times New Roman"/>
          <w:sz w:val="24"/>
          <w:szCs w:val="24"/>
        </w:rPr>
        <w:t>на</w:t>
      </w:r>
      <w:r w:rsidR="00037965" w:rsidRPr="00F508D9">
        <w:rPr>
          <w:rFonts w:ascii="Times New Roman" w:hAnsi="Times New Roman" w:cs="Times New Roman"/>
          <w:b/>
          <w:sz w:val="24"/>
          <w:szCs w:val="24"/>
        </w:rPr>
        <w:t xml:space="preserve"> электронную почту </w:t>
      </w:r>
      <w:proofErr w:type="spellStart"/>
      <w:r w:rsidR="00037965" w:rsidRPr="00F508D9">
        <w:rPr>
          <w:rFonts w:ascii="Times New Roman" w:hAnsi="Times New Roman" w:cs="Times New Roman"/>
          <w:b/>
          <w:sz w:val="24"/>
          <w:szCs w:val="24"/>
          <w:lang w:val="en-US"/>
        </w:rPr>
        <w:t>kohk</w:t>
      </w:r>
      <w:proofErr w:type="spellEnd"/>
      <w:r w:rsidR="00037965" w:rsidRPr="00F508D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037965" w:rsidRPr="00F508D9">
        <w:rPr>
          <w:rFonts w:ascii="Times New Roman" w:hAnsi="Times New Roman" w:cs="Times New Roman"/>
          <w:b/>
          <w:sz w:val="24"/>
          <w:szCs w:val="24"/>
          <w:lang w:val="en-US"/>
        </w:rPr>
        <w:t>metod</w:t>
      </w:r>
      <w:proofErr w:type="spellEnd"/>
      <w:r w:rsidR="00037965" w:rsidRPr="00F508D9">
        <w:rPr>
          <w:rFonts w:ascii="Times New Roman" w:hAnsi="Times New Roman" w:cs="Times New Roman"/>
          <w:b/>
          <w:sz w:val="24"/>
          <w:szCs w:val="24"/>
        </w:rPr>
        <w:t>@</w:t>
      </w:r>
      <w:r w:rsidR="00037965" w:rsidRPr="00F508D9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037965" w:rsidRPr="00F508D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37965" w:rsidRPr="00F508D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E6BB7" w:rsidRPr="00F508D9">
        <w:rPr>
          <w:rFonts w:ascii="Times New Roman" w:hAnsi="Times New Roman" w:cs="Times New Roman"/>
          <w:sz w:val="24"/>
          <w:szCs w:val="24"/>
        </w:rPr>
        <w:t>:</w:t>
      </w:r>
      <w:r w:rsidR="00F5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B7" w:rsidRPr="00F508D9" w:rsidRDefault="003E6BB7" w:rsidP="00486563">
      <w:pPr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1)</w:t>
      </w:r>
      <w:r w:rsidR="004D2B09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184F2E" w:rsidRPr="00F508D9">
        <w:rPr>
          <w:rFonts w:ascii="Times New Roman" w:hAnsi="Times New Roman" w:cs="Times New Roman"/>
          <w:sz w:val="24"/>
          <w:szCs w:val="24"/>
        </w:rPr>
        <w:t xml:space="preserve">участника (Приложение 1) </w:t>
      </w:r>
      <w:r w:rsidR="00184F2E">
        <w:rPr>
          <w:rFonts w:ascii="Times New Roman" w:hAnsi="Times New Roman" w:cs="Times New Roman"/>
          <w:sz w:val="24"/>
          <w:szCs w:val="24"/>
        </w:rPr>
        <w:t xml:space="preserve">в двух экземплярах: </w:t>
      </w:r>
      <w:r w:rsidR="00184F2E" w:rsidRPr="00184F2E">
        <w:rPr>
          <w:rFonts w:ascii="Times New Roman" w:hAnsi="Times New Roman" w:cs="Times New Roman"/>
          <w:b/>
          <w:sz w:val="24"/>
          <w:szCs w:val="24"/>
        </w:rPr>
        <w:t>первый - в</w:t>
      </w:r>
      <w:r w:rsidR="00184F2E" w:rsidRPr="00F508D9">
        <w:rPr>
          <w:rFonts w:ascii="Times New Roman" w:hAnsi="Times New Roman" w:cs="Times New Roman"/>
          <w:b/>
          <w:sz w:val="24"/>
          <w:szCs w:val="24"/>
        </w:rPr>
        <w:t xml:space="preserve"> формате </w:t>
      </w:r>
      <w:r w:rsidR="00184F2E" w:rsidRPr="00F508D9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184F2E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184F2E">
        <w:rPr>
          <w:rFonts w:ascii="Times New Roman" w:hAnsi="Times New Roman" w:cs="Times New Roman"/>
          <w:sz w:val="24"/>
          <w:szCs w:val="24"/>
        </w:rPr>
        <w:t xml:space="preserve">без подписи и печати организации, </w:t>
      </w:r>
      <w:r w:rsidR="00184F2E" w:rsidRPr="00184F2E">
        <w:rPr>
          <w:rFonts w:ascii="Times New Roman" w:hAnsi="Times New Roman" w:cs="Times New Roman"/>
          <w:b/>
          <w:sz w:val="24"/>
          <w:szCs w:val="24"/>
        </w:rPr>
        <w:t xml:space="preserve">второй - в формате </w:t>
      </w:r>
      <w:r w:rsidR="00184F2E" w:rsidRPr="00184F2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184F2E" w:rsidRPr="00334FCF">
        <w:rPr>
          <w:rFonts w:ascii="Times New Roman" w:hAnsi="Times New Roman" w:cs="Times New Roman"/>
          <w:sz w:val="24"/>
          <w:szCs w:val="24"/>
        </w:rPr>
        <w:t xml:space="preserve"> </w:t>
      </w:r>
      <w:r w:rsidR="00184F2E">
        <w:rPr>
          <w:rFonts w:ascii="Times New Roman" w:hAnsi="Times New Roman" w:cs="Times New Roman"/>
          <w:sz w:val="24"/>
          <w:szCs w:val="24"/>
        </w:rPr>
        <w:t>с подписью и печатью организации</w:t>
      </w:r>
      <w:r w:rsidRPr="00F508D9">
        <w:rPr>
          <w:rFonts w:ascii="Times New Roman" w:hAnsi="Times New Roman" w:cs="Times New Roman"/>
          <w:sz w:val="24"/>
          <w:szCs w:val="24"/>
        </w:rPr>
        <w:t>;</w:t>
      </w:r>
    </w:p>
    <w:p w:rsidR="003E6BB7" w:rsidRPr="00F508D9" w:rsidRDefault="003E6BB7" w:rsidP="00486563">
      <w:pPr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2) </w:t>
      </w:r>
      <w:r w:rsidR="004D2B09">
        <w:rPr>
          <w:rFonts w:ascii="Times New Roman" w:hAnsi="Times New Roman" w:cs="Times New Roman"/>
          <w:sz w:val="24"/>
          <w:szCs w:val="24"/>
        </w:rPr>
        <w:t>К</w:t>
      </w:r>
      <w:r w:rsidR="00037965" w:rsidRPr="00F508D9">
        <w:rPr>
          <w:rFonts w:ascii="Times New Roman" w:hAnsi="Times New Roman" w:cs="Times New Roman"/>
          <w:sz w:val="24"/>
          <w:szCs w:val="24"/>
        </w:rPr>
        <w:t>опию свидетельства о рождении или паспорта обучающегося (</w:t>
      </w:r>
      <w:r w:rsidR="004D2B09" w:rsidRPr="00F508D9">
        <w:rPr>
          <w:rFonts w:ascii="Times New Roman" w:hAnsi="Times New Roman" w:cs="Times New Roman"/>
          <w:sz w:val="24"/>
          <w:szCs w:val="24"/>
        </w:rPr>
        <w:t>скан-копию</w:t>
      </w:r>
      <w:r w:rsidR="004D2B09">
        <w:rPr>
          <w:sz w:val="24"/>
          <w:szCs w:val="24"/>
        </w:rPr>
        <w:t xml:space="preserve"> </w:t>
      </w:r>
      <w:r w:rsidR="004D2B09" w:rsidRPr="004D2B09">
        <w:rPr>
          <w:sz w:val="24"/>
          <w:szCs w:val="24"/>
        </w:rPr>
        <w:t xml:space="preserve">в </w:t>
      </w:r>
      <w:r w:rsidR="004D2B09" w:rsidRPr="004D2B09">
        <w:rPr>
          <w:rFonts w:ascii="Times New Roman" w:hAnsi="Times New Roman" w:cs="Times New Roman"/>
          <w:sz w:val="24"/>
          <w:szCs w:val="24"/>
        </w:rPr>
        <w:t>формате PDF</w:t>
      </w:r>
      <w:r w:rsidR="00037965" w:rsidRPr="00F508D9">
        <w:rPr>
          <w:rFonts w:ascii="Times New Roman" w:hAnsi="Times New Roman" w:cs="Times New Roman"/>
          <w:sz w:val="24"/>
          <w:szCs w:val="24"/>
        </w:rPr>
        <w:t>).</w:t>
      </w:r>
    </w:p>
    <w:p w:rsidR="00037965" w:rsidRPr="00F508D9" w:rsidRDefault="00037965" w:rsidP="00037965">
      <w:pPr>
        <w:pStyle w:val="3"/>
        <w:spacing w:after="0" w:line="276" w:lineRule="auto"/>
        <w:ind w:firstLine="708"/>
        <w:rPr>
          <w:sz w:val="24"/>
          <w:szCs w:val="24"/>
        </w:rPr>
      </w:pPr>
      <w:r w:rsidRPr="00F508D9">
        <w:rPr>
          <w:sz w:val="24"/>
          <w:szCs w:val="24"/>
        </w:rPr>
        <w:t xml:space="preserve">3) </w:t>
      </w:r>
      <w:r w:rsidR="001750FC">
        <w:rPr>
          <w:sz w:val="24"/>
          <w:szCs w:val="24"/>
        </w:rPr>
        <w:t>К</w:t>
      </w:r>
      <w:r w:rsidRPr="00F508D9">
        <w:rPr>
          <w:sz w:val="24"/>
          <w:szCs w:val="24"/>
        </w:rPr>
        <w:t>витанцию об оплате (скан-копию</w:t>
      </w:r>
      <w:r w:rsidR="004D2B09">
        <w:rPr>
          <w:sz w:val="24"/>
          <w:szCs w:val="24"/>
        </w:rPr>
        <w:t xml:space="preserve"> в</w:t>
      </w:r>
      <w:r w:rsidR="004D2B09">
        <w:t xml:space="preserve"> </w:t>
      </w:r>
      <w:r w:rsidR="004D2B09" w:rsidRPr="004D2B09">
        <w:rPr>
          <w:sz w:val="24"/>
          <w:szCs w:val="24"/>
        </w:rPr>
        <w:t>формате PDF</w:t>
      </w:r>
      <w:r w:rsidR="004D2B09" w:rsidRPr="00F508D9">
        <w:rPr>
          <w:sz w:val="24"/>
          <w:szCs w:val="24"/>
        </w:rPr>
        <w:t>).</w:t>
      </w:r>
    </w:p>
    <w:p w:rsidR="006E20EB" w:rsidRPr="00F508D9" w:rsidRDefault="008E0D39" w:rsidP="00FF22C1">
      <w:pPr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конкурсе составляет 100 руб. от одного участника </w:t>
      </w:r>
      <w:r w:rsidR="00486563" w:rsidRPr="00F508D9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</w:t>
      </w:r>
      <w:r w:rsidR="006E20EB" w:rsidRPr="00F508D9">
        <w:rPr>
          <w:rFonts w:ascii="Times New Roman" w:hAnsi="Times New Roman" w:cs="Times New Roman"/>
          <w:sz w:val="24"/>
          <w:szCs w:val="24"/>
        </w:rPr>
        <w:t>лицевой счет колледжа</w:t>
      </w:r>
      <w:r w:rsidRPr="00F508D9">
        <w:rPr>
          <w:rFonts w:ascii="Times New Roman" w:hAnsi="Times New Roman" w:cs="Times New Roman"/>
          <w:sz w:val="24"/>
          <w:szCs w:val="24"/>
        </w:rPr>
        <w:t>.</w:t>
      </w:r>
      <w:r w:rsidR="00486563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6E20EB" w:rsidRPr="00F508D9">
        <w:rPr>
          <w:rFonts w:ascii="Times New Roman" w:hAnsi="Times New Roman" w:cs="Times New Roman"/>
          <w:sz w:val="24"/>
          <w:szCs w:val="24"/>
        </w:rPr>
        <w:t xml:space="preserve">Оплату наличными можно осуществить через отделения ПАО «БАНК УРАЛСИБ», ПАО «Сбербанк».  </w:t>
      </w:r>
    </w:p>
    <w:p w:rsidR="00FF22C1" w:rsidRPr="00F508D9" w:rsidRDefault="00FF22C1" w:rsidP="004D2B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«Кемеровский областной художественный колледж»</w:t>
      </w:r>
    </w:p>
    <w:p w:rsidR="00FF22C1" w:rsidRPr="00F508D9" w:rsidRDefault="00FF22C1" w:rsidP="004D2B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650002, г. Кемерово,  </w:t>
      </w:r>
    </w:p>
    <w:p w:rsidR="00FF22C1" w:rsidRPr="00F508D9" w:rsidRDefault="00FF22C1" w:rsidP="004D2B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пр. Шахтеров, 29.</w:t>
      </w:r>
    </w:p>
    <w:p w:rsidR="00FF22C1" w:rsidRPr="00F508D9" w:rsidRDefault="00FF22C1" w:rsidP="004D2B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УФК по Кемеровской области (ГПОУ «Кемеровский  областной художественный  колледж» л\с20396У02010)</w:t>
      </w:r>
    </w:p>
    <w:p w:rsidR="00FF22C1" w:rsidRPr="00F508D9" w:rsidRDefault="00FF22C1" w:rsidP="004D2B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ИНН\КПП 4208009190\420501001</w:t>
      </w:r>
    </w:p>
    <w:p w:rsidR="00FF22C1" w:rsidRPr="00F508D9" w:rsidRDefault="00FF22C1" w:rsidP="004D2B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Счет №40601810300001000001 в Отделение Кемерово г. Кемерово</w:t>
      </w:r>
    </w:p>
    <w:p w:rsidR="00FF22C1" w:rsidRPr="00F508D9" w:rsidRDefault="00FF22C1" w:rsidP="004D2B0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БИК 043207001</w:t>
      </w:r>
    </w:p>
    <w:p w:rsidR="00151109" w:rsidRPr="00F508D9" w:rsidRDefault="00151109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Прислав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:rsidR="00320674" w:rsidRPr="00F508D9" w:rsidRDefault="00151109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Прием работ </w:t>
      </w:r>
      <w:r w:rsidR="00334FCF">
        <w:rPr>
          <w:rFonts w:ascii="Times New Roman" w:hAnsi="Times New Roman" w:cs="Times New Roman"/>
          <w:sz w:val="24"/>
          <w:szCs w:val="24"/>
        </w:rPr>
        <w:t>кон</w:t>
      </w:r>
      <w:r w:rsidRPr="00F508D9">
        <w:rPr>
          <w:rFonts w:ascii="Times New Roman" w:hAnsi="Times New Roman" w:cs="Times New Roman"/>
          <w:sz w:val="24"/>
          <w:szCs w:val="24"/>
        </w:rPr>
        <w:t xml:space="preserve">курсантов </w:t>
      </w:r>
      <w:r w:rsidR="00334FC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с 10 до 15 мая </w:t>
      </w:r>
      <w:r w:rsidR="005A7228" w:rsidRPr="00F508D9">
        <w:rPr>
          <w:rFonts w:ascii="Times New Roman" w:hAnsi="Times New Roman" w:cs="Times New Roman"/>
          <w:b/>
          <w:sz w:val="24"/>
          <w:szCs w:val="24"/>
        </w:rPr>
        <w:t>201</w:t>
      </w:r>
      <w:r w:rsidR="00320674" w:rsidRPr="00F508D9">
        <w:rPr>
          <w:rFonts w:ascii="Times New Roman" w:hAnsi="Times New Roman" w:cs="Times New Roman"/>
          <w:b/>
          <w:sz w:val="24"/>
          <w:szCs w:val="24"/>
        </w:rPr>
        <w:t>9</w:t>
      </w:r>
      <w:r w:rsidR="005A7228" w:rsidRPr="00F508D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F508D9">
        <w:rPr>
          <w:rFonts w:ascii="Times New Roman" w:hAnsi="Times New Roman" w:cs="Times New Roman"/>
          <w:b/>
          <w:sz w:val="24"/>
          <w:szCs w:val="24"/>
        </w:rPr>
        <w:t>в здание ГПОУ «Кемеровский областной художественный колледж» по адресу г. Кемерово, пр-т Шахтёров, 29.</w:t>
      </w:r>
      <w:r w:rsidR="005A7228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5A7228" w:rsidRPr="00F508D9">
        <w:rPr>
          <w:rFonts w:ascii="Times New Roman" w:hAnsi="Times New Roman" w:cs="Times New Roman"/>
          <w:b/>
          <w:sz w:val="24"/>
          <w:szCs w:val="24"/>
        </w:rPr>
        <w:t>До 20 мая 2018 г.</w:t>
      </w:r>
      <w:r w:rsidR="005A7228" w:rsidRPr="00F508D9">
        <w:rPr>
          <w:rFonts w:ascii="Times New Roman" w:hAnsi="Times New Roman" w:cs="Times New Roman"/>
          <w:sz w:val="24"/>
          <w:szCs w:val="24"/>
        </w:rPr>
        <w:t xml:space="preserve"> жюри подв</w:t>
      </w:r>
      <w:r w:rsidR="00334FCF">
        <w:rPr>
          <w:rFonts w:ascii="Times New Roman" w:hAnsi="Times New Roman" w:cs="Times New Roman"/>
          <w:sz w:val="24"/>
          <w:szCs w:val="24"/>
        </w:rPr>
        <w:t>о</w:t>
      </w:r>
      <w:r w:rsidR="005A7228" w:rsidRPr="00F508D9">
        <w:rPr>
          <w:rFonts w:ascii="Times New Roman" w:hAnsi="Times New Roman" w:cs="Times New Roman"/>
          <w:sz w:val="24"/>
          <w:szCs w:val="24"/>
        </w:rPr>
        <w:t>д</w:t>
      </w:r>
      <w:r w:rsidR="00334FCF">
        <w:rPr>
          <w:rFonts w:ascii="Times New Roman" w:hAnsi="Times New Roman" w:cs="Times New Roman"/>
          <w:sz w:val="24"/>
          <w:szCs w:val="24"/>
        </w:rPr>
        <w:t>и</w:t>
      </w:r>
      <w:r w:rsidR="005A7228" w:rsidRPr="00F508D9">
        <w:rPr>
          <w:rFonts w:ascii="Times New Roman" w:hAnsi="Times New Roman" w:cs="Times New Roman"/>
          <w:sz w:val="24"/>
          <w:szCs w:val="24"/>
        </w:rPr>
        <w:t xml:space="preserve">т итоги. </w:t>
      </w:r>
    </w:p>
    <w:p w:rsidR="00AA48AA" w:rsidRPr="00F508D9" w:rsidRDefault="005A7228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Телефон для справок: </w:t>
      </w:r>
      <w:r w:rsidRPr="00F508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8-(384-2) 64-07-75, </w:t>
      </w:r>
      <w:r w:rsidRPr="00F508D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e</w:t>
      </w:r>
      <w:r w:rsidRPr="00F508D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Pr="00F508D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mail</w:t>
      </w:r>
      <w:r w:rsidRPr="00F508D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  <w:r w:rsidRPr="00F508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 w:rsidR="00AA48AA" w:rsidRPr="00F508D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kohk</w:t>
        </w:r>
        <w:r w:rsidR="00AA48AA" w:rsidRPr="00F508D9">
          <w:rPr>
            <w:rStyle w:val="a6"/>
            <w:rFonts w:ascii="Times New Roman" w:hAnsi="Times New Roman" w:cs="Times New Roman"/>
            <w:b/>
            <w:sz w:val="24"/>
            <w:szCs w:val="24"/>
          </w:rPr>
          <w:t>_</w:t>
        </w:r>
        <w:r w:rsidR="00AA48AA" w:rsidRPr="00F508D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metod</w:t>
        </w:r>
        <w:r w:rsidR="00AA48AA" w:rsidRPr="00F508D9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AA48AA" w:rsidRPr="00F508D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="00AA48AA" w:rsidRPr="00F508D9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A48AA" w:rsidRPr="00F508D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F4C6F" w:rsidRPr="00F508D9">
        <w:rPr>
          <w:rFonts w:ascii="Times New Roman" w:hAnsi="Times New Roman" w:cs="Times New Roman"/>
          <w:b/>
          <w:sz w:val="24"/>
          <w:szCs w:val="24"/>
        </w:rPr>
        <w:t>.</w:t>
      </w:r>
    </w:p>
    <w:p w:rsidR="00AA48AA" w:rsidRPr="00F508D9" w:rsidRDefault="005A7228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Контактные лица: </w:t>
      </w:r>
    </w:p>
    <w:p w:rsidR="00AA48AA" w:rsidRPr="00F508D9" w:rsidRDefault="005A7228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D9">
        <w:rPr>
          <w:rFonts w:ascii="Times New Roman" w:hAnsi="Times New Roman" w:cs="Times New Roman"/>
          <w:b/>
          <w:sz w:val="24"/>
          <w:szCs w:val="24"/>
        </w:rPr>
        <w:t>Стерехова</w:t>
      </w:r>
      <w:proofErr w:type="spellEnd"/>
      <w:r w:rsidRPr="00F508D9">
        <w:rPr>
          <w:rFonts w:ascii="Times New Roman" w:hAnsi="Times New Roman" w:cs="Times New Roman"/>
          <w:b/>
          <w:sz w:val="24"/>
          <w:szCs w:val="24"/>
        </w:rPr>
        <w:t xml:space="preserve"> Елена Валерьевна, </w:t>
      </w:r>
      <w:r w:rsidRPr="00F508D9">
        <w:rPr>
          <w:rFonts w:ascii="Times New Roman" w:hAnsi="Times New Roman" w:cs="Times New Roman"/>
          <w:sz w:val="24"/>
          <w:szCs w:val="24"/>
        </w:rPr>
        <w:t xml:space="preserve">заведующий научным и выставочным сектором, сот. +7-913-295-59-32; </w:t>
      </w:r>
    </w:p>
    <w:p w:rsidR="00C6739F" w:rsidRPr="00F508D9" w:rsidRDefault="005A7228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D9">
        <w:rPr>
          <w:rFonts w:ascii="Times New Roman" w:hAnsi="Times New Roman" w:cs="Times New Roman"/>
          <w:b/>
          <w:sz w:val="24"/>
          <w:szCs w:val="24"/>
        </w:rPr>
        <w:t>Буфина</w:t>
      </w:r>
      <w:proofErr w:type="spellEnd"/>
      <w:r w:rsidRPr="00F508D9">
        <w:rPr>
          <w:rFonts w:ascii="Times New Roman" w:hAnsi="Times New Roman" w:cs="Times New Roman"/>
          <w:b/>
          <w:sz w:val="24"/>
          <w:szCs w:val="24"/>
        </w:rPr>
        <w:t xml:space="preserve"> Наталья Эдуардовна</w:t>
      </w:r>
      <w:r w:rsidRPr="00F508D9">
        <w:rPr>
          <w:rFonts w:ascii="Times New Roman" w:hAnsi="Times New Roman" w:cs="Times New Roman"/>
          <w:sz w:val="24"/>
          <w:szCs w:val="24"/>
        </w:rPr>
        <w:t>, методист, сот. +7-913-284-11-48.</w:t>
      </w:r>
    </w:p>
    <w:p w:rsidR="00C6739F" w:rsidRPr="00F508D9" w:rsidRDefault="00C6739F" w:rsidP="00FA4778">
      <w:pPr>
        <w:tabs>
          <w:tab w:val="left" w:pos="142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E72AF" w:rsidRPr="00F508D9" w:rsidRDefault="008E72AF" w:rsidP="00FA4778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4.2. </w:t>
      </w:r>
      <w:r w:rsidRPr="00F508D9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 w:rsidR="00AA48AA" w:rsidRPr="00F508D9">
        <w:rPr>
          <w:rFonts w:ascii="Times New Roman" w:hAnsi="Times New Roman" w:cs="Times New Roman"/>
          <w:b/>
          <w:sz w:val="24"/>
          <w:szCs w:val="24"/>
        </w:rPr>
        <w:t>.</w:t>
      </w:r>
    </w:p>
    <w:p w:rsidR="008E72AF" w:rsidRPr="00F508D9" w:rsidRDefault="008E72AF" w:rsidP="00FA4778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8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F4C6F" w:rsidRPr="00F508D9">
        <w:rPr>
          <w:rFonts w:ascii="Times New Roman" w:hAnsi="Times New Roman" w:cs="Times New Roman"/>
          <w:b/>
          <w:sz w:val="24"/>
          <w:szCs w:val="24"/>
        </w:rPr>
        <w:t>. «Малая сувенирная пластика»</w:t>
      </w:r>
      <w:r w:rsidR="00AA48AA" w:rsidRPr="00F508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2AF" w:rsidRPr="00F508D9" w:rsidRDefault="008E72AF" w:rsidP="00FA4778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В данной номинации предполагается представление таких работ, как </w:t>
      </w:r>
      <w:r w:rsidR="007F4C6F" w:rsidRPr="00F508D9">
        <w:rPr>
          <w:rFonts w:ascii="Times New Roman" w:hAnsi="Times New Roman" w:cs="Times New Roman"/>
          <w:sz w:val="24"/>
          <w:szCs w:val="24"/>
        </w:rPr>
        <w:t xml:space="preserve">сувенирная </w:t>
      </w:r>
      <w:r w:rsidRPr="00F508D9">
        <w:rPr>
          <w:rFonts w:ascii="Times New Roman" w:hAnsi="Times New Roman" w:cs="Times New Roman"/>
          <w:sz w:val="24"/>
          <w:szCs w:val="24"/>
        </w:rPr>
        <w:t>скульптура, рельеф</w:t>
      </w:r>
      <w:r w:rsidR="007F4C6F" w:rsidRPr="00F508D9">
        <w:rPr>
          <w:rFonts w:ascii="Times New Roman" w:hAnsi="Times New Roman" w:cs="Times New Roman"/>
          <w:sz w:val="24"/>
          <w:szCs w:val="24"/>
        </w:rPr>
        <w:t xml:space="preserve"> небольшого размера</w:t>
      </w:r>
      <w:r w:rsidRPr="00F508D9">
        <w:rPr>
          <w:rFonts w:ascii="Times New Roman" w:hAnsi="Times New Roman" w:cs="Times New Roman"/>
          <w:sz w:val="24"/>
          <w:szCs w:val="24"/>
        </w:rPr>
        <w:t>, медаль, роспись и т.д.</w:t>
      </w:r>
    </w:p>
    <w:p w:rsidR="008E72AF" w:rsidRPr="00F508D9" w:rsidRDefault="008E72AF" w:rsidP="00FA4778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C6F" w:rsidRPr="00F508D9">
        <w:rPr>
          <w:rFonts w:ascii="Times New Roman" w:hAnsi="Times New Roman" w:cs="Times New Roman"/>
          <w:b/>
          <w:sz w:val="24"/>
          <w:szCs w:val="24"/>
        </w:rPr>
        <w:t>«Интерьерная пластика»</w:t>
      </w:r>
      <w:r w:rsidR="00AA48AA" w:rsidRPr="00F508D9">
        <w:rPr>
          <w:rFonts w:ascii="Times New Roman" w:hAnsi="Times New Roman" w:cs="Times New Roman"/>
          <w:b/>
          <w:sz w:val="24"/>
          <w:szCs w:val="24"/>
        </w:rPr>
        <w:t>.</w:t>
      </w:r>
    </w:p>
    <w:p w:rsidR="008E72AF" w:rsidRPr="00F508D9" w:rsidRDefault="008E72AF" w:rsidP="00FA4778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В данной номинации предполагается представление таких работ, как блюдо, панно с применением рельефа или росписи, декоративная скульптура</w:t>
      </w:r>
      <w:r w:rsidR="007F4C6F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Pr="00F508D9">
        <w:rPr>
          <w:rFonts w:ascii="Times New Roman" w:hAnsi="Times New Roman" w:cs="Times New Roman"/>
          <w:sz w:val="24"/>
          <w:szCs w:val="24"/>
        </w:rPr>
        <w:t>и т.д.</w:t>
      </w:r>
    </w:p>
    <w:p w:rsidR="001022B4" w:rsidRPr="00F508D9" w:rsidRDefault="00357671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4.3. </w:t>
      </w:r>
      <w:r w:rsidR="00B13B4A" w:rsidRPr="00F508D9">
        <w:rPr>
          <w:rFonts w:ascii="Times New Roman" w:hAnsi="Times New Roman" w:cs="Times New Roman"/>
          <w:sz w:val="24"/>
          <w:szCs w:val="24"/>
        </w:rPr>
        <w:t>К</w:t>
      </w:r>
      <w:r w:rsidR="001022B4" w:rsidRPr="00F508D9">
        <w:rPr>
          <w:rFonts w:ascii="Times New Roman" w:hAnsi="Times New Roman" w:cs="Times New Roman"/>
          <w:sz w:val="24"/>
          <w:szCs w:val="24"/>
        </w:rPr>
        <w:t>онкурс проводится по следующим возрастным группам:</w:t>
      </w:r>
    </w:p>
    <w:p w:rsidR="001022B4" w:rsidRPr="00F508D9" w:rsidRDefault="00FB6FE5" w:rsidP="00FA4778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М</w:t>
      </w:r>
      <w:r w:rsidR="001022B4" w:rsidRPr="00F508D9">
        <w:rPr>
          <w:rFonts w:ascii="Times New Roman" w:hAnsi="Times New Roman" w:cs="Times New Roman"/>
          <w:sz w:val="24"/>
          <w:szCs w:val="24"/>
        </w:rPr>
        <w:t>ладшая группа: до 10 лет</w:t>
      </w:r>
      <w:r w:rsidR="000B703C" w:rsidRPr="00F508D9">
        <w:rPr>
          <w:rFonts w:ascii="Times New Roman" w:hAnsi="Times New Roman" w:cs="Times New Roman"/>
          <w:sz w:val="24"/>
          <w:szCs w:val="24"/>
        </w:rPr>
        <w:t>;</w:t>
      </w:r>
      <w:r w:rsidR="001022B4" w:rsidRPr="00F50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B4" w:rsidRPr="00F508D9" w:rsidRDefault="00FB6FE5" w:rsidP="00FA4778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С</w:t>
      </w:r>
      <w:r w:rsidR="001022B4" w:rsidRPr="00F508D9">
        <w:rPr>
          <w:rFonts w:ascii="Times New Roman" w:hAnsi="Times New Roman" w:cs="Times New Roman"/>
          <w:sz w:val="24"/>
          <w:szCs w:val="24"/>
        </w:rPr>
        <w:t>редняя группа: 11 -14 лет</w:t>
      </w:r>
      <w:r w:rsidR="000B703C" w:rsidRPr="00F508D9">
        <w:rPr>
          <w:rFonts w:ascii="Times New Roman" w:hAnsi="Times New Roman" w:cs="Times New Roman"/>
          <w:sz w:val="24"/>
          <w:szCs w:val="24"/>
        </w:rPr>
        <w:t>;</w:t>
      </w:r>
    </w:p>
    <w:p w:rsidR="001022B4" w:rsidRPr="00F508D9" w:rsidRDefault="00FB6FE5" w:rsidP="00FA4778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С</w:t>
      </w:r>
      <w:r w:rsidR="001022B4" w:rsidRPr="00F508D9">
        <w:rPr>
          <w:rFonts w:ascii="Times New Roman" w:hAnsi="Times New Roman" w:cs="Times New Roman"/>
          <w:sz w:val="24"/>
          <w:szCs w:val="24"/>
        </w:rPr>
        <w:t>таршая школьная группа: 15+</w:t>
      </w:r>
      <w:r w:rsidR="000B703C" w:rsidRPr="00F508D9">
        <w:rPr>
          <w:rFonts w:ascii="Times New Roman" w:hAnsi="Times New Roman" w:cs="Times New Roman"/>
          <w:sz w:val="24"/>
          <w:szCs w:val="24"/>
        </w:rPr>
        <w:t>;</w:t>
      </w:r>
    </w:p>
    <w:p w:rsidR="00FA4778" w:rsidRPr="00F508D9" w:rsidRDefault="00864E7F" w:rsidP="00FA4778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08D9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0E5E6C" w:rsidRPr="00F508D9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F508D9">
        <w:rPr>
          <w:rFonts w:ascii="Times New Roman" w:hAnsi="Times New Roman" w:cs="Times New Roman"/>
          <w:sz w:val="24"/>
          <w:szCs w:val="24"/>
        </w:rPr>
        <w:t>и высших образовательных учреждений</w:t>
      </w:r>
      <w:r w:rsidR="001022B4" w:rsidRPr="00F508D9">
        <w:rPr>
          <w:rFonts w:ascii="Times New Roman" w:hAnsi="Times New Roman" w:cs="Times New Roman"/>
          <w:sz w:val="24"/>
          <w:szCs w:val="24"/>
        </w:rPr>
        <w:t>.</w:t>
      </w:r>
    </w:p>
    <w:p w:rsidR="00FA4778" w:rsidRPr="00F508D9" w:rsidRDefault="00B13B4A" w:rsidP="00FA4778">
      <w:pPr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Возраст участников определяется по состоянию на 15.05.2019 г.</w:t>
      </w:r>
    </w:p>
    <w:p w:rsidR="00FA4778" w:rsidRPr="00F508D9" w:rsidRDefault="001022B4" w:rsidP="00FA4778">
      <w:pPr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4.</w:t>
      </w:r>
      <w:r w:rsidR="00357671" w:rsidRPr="00F508D9">
        <w:rPr>
          <w:rFonts w:ascii="Times New Roman" w:hAnsi="Times New Roman" w:cs="Times New Roman"/>
          <w:sz w:val="24"/>
          <w:szCs w:val="24"/>
        </w:rPr>
        <w:t>4</w:t>
      </w:r>
      <w:r w:rsidRPr="00F508D9">
        <w:rPr>
          <w:rFonts w:ascii="Times New Roman" w:hAnsi="Times New Roman" w:cs="Times New Roman"/>
          <w:sz w:val="24"/>
          <w:szCs w:val="24"/>
        </w:rPr>
        <w:t xml:space="preserve">. Доставка, установка, размещение работ участников конкурса осуществляется за счет направляющей стороны. </w:t>
      </w:r>
      <w:r w:rsidR="00B9600C" w:rsidRPr="00F508D9">
        <w:rPr>
          <w:rFonts w:ascii="Times New Roman" w:hAnsi="Times New Roman" w:cs="Times New Roman"/>
          <w:sz w:val="24"/>
          <w:szCs w:val="24"/>
        </w:rPr>
        <w:t xml:space="preserve">Организаторы не несут ответственности за сохранность </w:t>
      </w:r>
      <w:r w:rsidR="00334FCF">
        <w:rPr>
          <w:rFonts w:ascii="Times New Roman" w:hAnsi="Times New Roman" w:cs="Times New Roman"/>
          <w:sz w:val="24"/>
          <w:szCs w:val="24"/>
        </w:rPr>
        <w:t>творческих произведений</w:t>
      </w:r>
      <w:r w:rsidR="00B9600C" w:rsidRPr="00F508D9">
        <w:rPr>
          <w:rFonts w:ascii="Times New Roman" w:hAnsi="Times New Roman" w:cs="Times New Roman"/>
          <w:sz w:val="24"/>
          <w:szCs w:val="24"/>
        </w:rPr>
        <w:t xml:space="preserve"> при их транспортировке.</w:t>
      </w:r>
    </w:p>
    <w:p w:rsidR="00C6739F" w:rsidRPr="00F508D9" w:rsidRDefault="00357671" w:rsidP="00FA4778">
      <w:pPr>
        <w:tabs>
          <w:tab w:val="left" w:pos="284"/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4.5. </w:t>
      </w:r>
      <w:r w:rsidRPr="00F508D9">
        <w:rPr>
          <w:rFonts w:ascii="Times New Roman" w:hAnsi="Times New Roman" w:cs="Times New Roman"/>
          <w:b/>
          <w:sz w:val="24"/>
          <w:szCs w:val="24"/>
        </w:rPr>
        <w:t>Критерии оценки конкурса</w:t>
      </w:r>
      <w:r w:rsidR="003F00CA" w:rsidRPr="00F508D9">
        <w:rPr>
          <w:rFonts w:ascii="Times New Roman" w:hAnsi="Times New Roman" w:cs="Times New Roman"/>
          <w:b/>
          <w:sz w:val="24"/>
          <w:szCs w:val="24"/>
        </w:rPr>
        <w:t>:</w:t>
      </w:r>
    </w:p>
    <w:p w:rsidR="00C6739F" w:rsidRPr="00F508D9" w:rsidRDefault="003F00CA" w:rsidP="00FA4778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соответствие теме конкурса;</w:t>
      </w:r>
    </w:p>
    <w:p w:rsidR="00C6739F" w:rsidRPr="00F508D9" w:rsidRDefault="003F00CA" w:rsidP="00FA4778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C6739F" w:rsidRPr="00F508D9" w:rsidRDefault="003F00CA" w:rsidP="00FA4778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художественная выразительность;</w:t>
      </w:r>
    </w:p>
    <w:p w:rsidR="00C6739F" w:rsidRPr="00F508D9" w:rsidRDefault="003F00CA" w:rsidP="00FA4778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композиционная грамотность;</w:t>
      </w:r>
    </w:p>
    <w:p w:rsidR="00FA4778" w:rsidRPr="00F508D9" w:rsidRDefault="00C6739F" w:rsidP="00FA4778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технический уровень исполнения работ (знание материала и технологий) и качество исполнения.</w:t>
      </w:r>
    </w:p>
    <w:p w:rsidR="00AA343B" w:rsidRPr="00F508D9" w:rsidRDefault="009D7937" w:rsidP="00A55370">
      <w:pPr>
        <w:pStyle w:val="a3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4.6.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  <w:r w:rsidRPr="00F508D9">
        <w:rPr>
          <w:rFonts w:ascii="Times New Roman" w:hAnsi="Times New Roman" w:cs="Times New Roman"/>
          <w:sz w:val="24"/>
          <w:szCs w:val="24"/>
        </w:rPr>
        <w:t xml:space="preserve">. </w:t>
      </w:r>
      <w:r w:rsidR="00186F3C" w:rsidRPr="00F508D9">
        <w:rPr>
          <w:rFonts w:ascii="Times New Roman" w:hAnsi="Times New Roman" w:cs="Times New Roman"/>
          <w:sz w:val="24"/>
          <w:szCs w:val="24"/>
        </w:rPr>
        <w:t>У</w:t>
      </w:r>
      <w:r w:rsidR="00AA343B" w:rsidRPr="00F508D9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F508D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20674" w:rsidRPr="00F508D9">
        <w:rPr>
          <w:rFonts w:ascii="Times New Roman" w:hAnsi="Times New Roman" w:cs="Times New Roman"/>
          <w:sz w:val="24"/>
          <w:szCs w:val="24"/>
        </w:rPr>
        <w:t>награждаются дипломами, преподаватели-руководители конкурсных работ – благодарственными письмами</w:t>
      </w:r>
      <w:r w:rsidR="000372A0" w:rsidRPr="00F508D9">
        <w:rPr>
          <w:rFonts w:ascii="Times New Roman" w:hAnsi="Times New Roman" w:cs="Times New Roman"/>
          <w:sz w:val="24"/>
          <w:szCs w:val="24"/>
        </w:rPr>
        <w:t>.</w:t>
      </w:r>
    </w:p>
    <w:p w:rsidR="000256E0" w:rsidRPr="00F508D9" w:rsidRDefault="000372A0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4.7. Информация о конкурсе и участниках будет опубликована на сайте колледжа в разделе «События».</w:t>
      </w:r>
    </w:p>
    <w:p w:rsidR="006E20EB" w:rsidRPr="00F508D9" w:rsidRDefault="006E20EB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2A0" w:rsidRPr="00F508D9" w:rsidRDefault="006B685E" w:rsidP="000372A0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>Условия</w:t>
      </w:r>
      <w:r w:rsidR="00AC7E05"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2A0" w:rsidRPr="00F508D9">
        <w:rPr>
          <w:rFonts w:ascii="Times New Roman" w:hAnsi="Times New Roman" w:cs="Times New Roman"/>
          <w:b/>
          <w:sz w:val="24"/>
          <w:szCs w:val="24"/>
        </w:rPr>
        <w:t xml:space="preserve">организации и порядок </w:t>
      </w:r>
      <w:r w:rsidR="00AC7E05" w:rsidRPr="00F508D9">
        <w:rPr>
          <w:rFonts w:ascii="Times New Roman" w:hAnsi="Times New Roman" w:cs="Times New Roman"/>
          <w:b/>
          <w:sz w:val="24"/>
          <w:szCs w:val="24"/>
        </w:rPr>
        <w:t>проведения фестиваля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6E0" w:rsidRPr="00F508D9" w:rsidRDefault="000372A0" w:rsidP="000372A0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B685E" w:rsidRPr="00F508D9">
        <w:rPr>
          <w:rFonts w:ascii="Times New Roman" w:hAnsi="Times New Roman" w:cs="Times New Roman"/>
          <w:b/>
          <w:sz w:val="24"/>
          <w:szCs w:val="24"/>
        </w:rPr>
        <w:t>«Керамика – это модно»</w:t>
      </w:r>
    </w:p>
    <w:p w:rsidR="009D7937" w:rsidRPr="00F508D9" w:rsidRDefault="009D7937" w:rsidP="00FA4778">
      <w:pPr>
        <w:tabs>
          <w:tab w:val="left" w:pos="42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39" w:rsidRPr="00F508D9" w:rsidRDefault="009D7937" w:rsidP="008E0D3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5.1.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D39" w:rsidRPr="00F508D9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в срок </w:t>
      </w:r>
      <w:r w:rsidR="008E0D39" w:rsidRPr="00F508D9">
        <w:rPr>
          <w:rFonts w:ascii="Times New Roman" w:hAnsi="Times New Roman" w:cs="Times New Roman"/>
          <w:b/>
          <w:sz w:val="24"/>
          <w:szCs w:val="24"/>
        </w:rPr>
        <w:t>до 10 мая 2018</w:t>
      </w:r>
      <w:r w:rsidR="008E0D39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8E0D39" w:rsidRPr="00F508D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E0D39" w:rsidRPr="00F508D9">
        <w:rPr>
          <w:rFonts w:ascii="Times New Roman" w:hAnsi="Times New Roman" w:cs="Times New Roman"/>
          <w:sz w:val="24"/>
          <w:szCs w:val="24"/>
        </w:rPr>
        <w:t xml:space="preserve">прислать заявку участника (Приложение </w:t>
      </w:r>
      <w:r w:rsidR="006F0BE3">
        <w:rPr>
          <w:rFonts w:ascii="Times New Roman" w:hAnsi="Times New Roman" w:cs="Times New Roman"/>
          <w:sz w:val="24"/>
          <w:szCs w:val="24"/>
        </w:rPr>
        <w:t>2</w:t>
      </w:r>
      <w:r w:rsidR="008E0D39" w:rsidRPr="00F508D9">
        <w:rPr>
          <w:rFonts w:ascii="Times New Roman" w:hAnsi="Times New Roman" w:cs="Times New Roman"/>
          <w:sz w:val="24"/>
          <w:szCs w:val="24"/>
        </w:rPr>
        <w:t xml:space="preserve">) </w:t>
      </w:r>
      <w:r w:rsidR="00334FCF" w:rsidRPr="00184F2E">
        <w:rPr>
          <w:rFonts w:ascii="Times New Roman" w:hAnsi="Times New Roman" w:cs="Times New Roman"/>
          <w:b/>
          <w:sz w:val="24"/>
          <w:szCs w:val="24"/>
        </w:rPr>
        <w:t>в</w:t>
      </w:r>
      <w:r w:rsidR="008E0D39" w:rsidRPr="00F508D9">
        <w:rPr>
          <w:rFonts w:ascii="Times New Roman" w:hAnsi="Times New Roman" w:cs="Times New Roman"/>
          <w:b/>
          <w:sz w:val="24"/>
          <w:szCs w:val="24"/>
        </w:rPr>
        <w:t xml:space="preserve"> формате </w:t>
      </w:r>
      <w:r w:rsidR="008E0D39" w:rsidRPr="00F508D9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8E0D39" w:rsidRPr="00F508D9">
        <w:rPr>
          <w:rFonts w:ascii="Times New Roman" w:hAnsi="Times New Roman" w:cs="Times New Roman"/>
          <w:sz w:val="24"/>
          <w:szCs w:val="24"/>
        </w:rPr>
        <w:t xml:space="preserve"> </w:t>
      </w:r>
      <w:r w:rsidR="008E0D39" w:rsidRPr="00F508D9">
        <w:rPr>
          <w:rFonts w:ascii="Times New Roman" w:hAnsi="Times New Roman" w:cs="Times New Roman"/>
          <w:b/>
          <w:sz w:val="24"/>
          <w:szCs w:val="24"/>
        </w:rPr>
        <w:t xml:space="preserve">на электронную почту </w:t>
      </w:r>
      <w:hyperlink r:id="rId8" w:history="1">
        <w:r w:rsidR="008E0D39" w:rsidRPr="00F508D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kohk</w:t>
        </w:r>
        <w:r w:rsidR="008E0D39" w:rsidRPr="00F508D9">
          <w:rPr>
            <w:rStyle w:val="a6"/>
            <w:rFonts w:ascii="Times New Roman" w:hAnsi="Times New Roman" w:cs="Times New Roman"/>
            <w:b/>
            <w:sz w:val="24"/>
            <w:szCs w:val="24"/>
          </w:rPr>
          <w:t>_</w:t>
        </w:r>
        <w:r w:rsidR="008E0D39" w:rsidRPr="00F508D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metod</w:t>
        </w:r>
        <w:r w:rsidR="008E0D39" w:rsidRPr="00F508D9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8E0D39" w:rsidRPr="00F508D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="008E0D39" w:rsidRPr="00F508D9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8E0D39" w:rsidRPr="00F508D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8E0D39" w:rsidRPr="00F508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0D39" w:rsidRPr="00F508D9">
        <w:rPr>
          <w:rFonts w:ascii="Times New Roman" w:hAnsi="Times New Roman" w:cs="Times New Roman"/>
          <w:sz w:val="24"/>
          <w:szCs w:val="24"/>
        </w:rPr>
        <w:t>Организационный взнос за участие в фестивале не предусмотрен.</w:t>
      </w:r>
      <w:r w:rsidR="008E0D39"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85E" w:rsidRPr="00F508D9" w:rsidRDefault="009D7937" w:rsidP="007352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5.2.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5E" w:rsidRPr="00F508D9">
        <w:rPr>
          <w:rFonts w:ascii="Times New Roman" w:hAnsi="Times New Roman" w:cs="Times New Roman"/>
          <w:sz w:val="24"/>
          <w:szCs w:val="24"/>
        </w:rPr>
        <w:t xml:space="preserve">Участники конкурса приглашаются на фестиваль. Транспортировка </w:t>
      </w:r>
      <w:proofErr w:type="spellStart"/>
      <w:r w:rsidR="006B685E" w:rsidRPr="00F508D9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6B685E" w:rsidRPr="00F508D9">
        <w:rPr>
          <w:rFonts w:ascii="Times New Roman" w:hAnsi="Times New Roman" w:cs="Times New Roman"/>
          <w:sz w:val="24"/>
          <w:szCs w:val="24"/>
        </w:rPr>
        <w:t>-выставочной экспозиции</w:t>
      </w:r>
      <w:r w:rsidR="006B685E"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2F6" w:rsidRPr="00F508D9">
        <w:rPr>
          <w:rFonts w:ascii="Times New Roman" w:hAnsi="Times New Roman" w:cs="Times New Roman"/>
          <w:b/>
          <w:sz w:val="24"/>
          <w:szCs w:val="24"/>
        </w:rPr>
        <w:t xml:space="preserve">к месту проведения фестиваля должна быть осуществлена не позднее 11 июня 2019 г. </w:t>
      </w:r>
      <w:r w:rsidR="006B685E" w:rsidRPr="00F508D9">
        <w:rPr>
          <w:rFonts w:ascii="Times New Roman" w:hAnsi="Times New Roman" w:cs="Times New Roman"/>
          <w:sz w:val="24"/>
          <w:szCs w:val="24"/>
        </w:rPr>
        <w:t xml:space="preserve">самостоятельно участниками конкурса за счет направляющей стороны. </w:t>
      </w:r>
    </w:p>
    <w:p w:rsidR="007352F6" w:rsidRPr="00F508D9" w:rsidRDefault="006B685E" w:rsidP="004D2B09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5.3.</w:t>
      </w:r>
      <w:r w:rsidR="00AC7E05"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8D9">
        <w:rPr>
          <w:rFonts w:ascii="Times New Roman" w:hAnsi="Times New Roman" w:cs="Times New Roman"/>
          <w:sz w:val="24"/>
          <w:szCs w:val="24"/>
        </w:rPr>
        <w:t>Каждое образовательное учреждение самостоятельно организует презентационную площадку своего заведения,</w:t>
      </w:r>
      <w:r w:rsidR="007352F6" w:rsidRPr="00F508D9">
        <w:rPr>
          <w:rFonts w:ascii="Times New Roman" w:hAnsi="Times New Roman" w:cs="Times New Roman"/>
          <w:sz w:val="24"/>
          <w:szCs w:val="24"/>
        </w:rPr>
        <w:t xml:space="preserve"> включающую такие составляющие как: </w:t>
      </w:r>
    </w:p>
    <w:p w:rsidR="007352F6" w:rsidRPr="00F508D9" w:rsidRDefault="007352F6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- презентация, </w:t>
      </w:r>
    </w:p>
    <w:p w:rsidR="007352F6" w:rsidRPr="00F508D9" w:rsidRDefault="007352F6" w:rsidP="007352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 xml:space="preserve">- организация экспозиционной части, </w:t>
      </w:r>
    </w:p>
    <w:p w:rsidR="00AC7E05" w:rsidRPr="00F508D9" w:rsidRDefault="007352F6" w:rsidP="007352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- проведение</w:t>
      </w:r>
      <w:r w:rsidR="006B685E" w:rsidRPr="00F508D9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Pr="00F508D9">
        <w:rPr>
          <w:rFonts w:ascii="Times New Roman" w:hAnsi="Times New Roman" w:cs="Times New Roman"/>
          <w:sz w:val="24"/>
          <w:szCs w:val="24"/>
        </w:rPr>
        <w:t>ов</w:t>
      </w:r>
      <w:r w:rsidR="006B685E" w:rsidRPr="00F508D9">
        <w:rPr>
          <w:rFonts w:ascii="Times New Roman" w:hAnsi="Times New Roman" w:cs="Times New Roman"/>
          <w:sz w:val="24"/>
          <w:szCs w:val="24"/>
        </w:rPr>
        <w:t>.</w:t>
      </w:r>
    </w:p>
    <w:p w:rsidR="000372A0" w:rsidRPr="00F508D9" w:rsidRDefault="009D7937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5.</w:t>
      </w:r>
      <w:r w:rsidR="000372A0" w:rsidRPr="00F508D9">
        <w:rPr>
          <w:rFonts w:ascii="Times New Roman" w:hAnsi="Times New Roman" w:cs="Times New Roman"/>
          <w:sz w:val="24"/>
          <w:szCs w:val="24"/>
        </w:rPr>
        <w:t>4</w:t>
      </w:r>
      <w:r w:rsidRPr="00F508D9">
        <w:rPr>
          <w:rFonts w:ascii="Times New Roman" w:hAnsi="Times New Roman" w:cs="Times New Roman"/>
          <w:sz w:val="24"/>
          <w:szCs w:val="24"/>
        </w:rPr>
        <w:t xml:space="preserve">. </w:t>
      </w:r>
      <w:r w:rsidR="00AC7E05" w:rsidRPr="00F508D9">
        <w:rPr>
          <w:rFonts w:ascii="Times New Roman" w:hAnsi="Times New Roman" w:cs="Times New Roman"/>
          <w:sz w:val="24"/>
          <w:szCs w:val="24"/>
        </w:rPr>
        <w:t>Доставка, установка</w:t>
      </w:r>
      <w:r w:rsidR="00334FCF">
        <w:rPr>
          <w:rFonts w:ascii="Times New Roman" w:hAnsi="Times New Roman" w:cs="Times New Roman"/>
          <w:sz w:val="24"/>
          <w:szCs w:val="24"/>
        </w:rPr>
        <w:t xml:space="preserve"> выставочных палаток</w:t>
      </w:r>
      <w:r w:rsidR="00AC7E05" w:rsidRPr="00F508D9">
        <w:rPr>
          <w:rFonts w:ascii="Times New Roman" w:hAnsi="Times New Roman" w:cs="Times New Roman"/>
          <w:sz w:val="24"/>
          <w:szCs w:val="24"/>
        </w:rPr>
        <w:t xml:space="preserve">, размещение работ участников фестиваля осуществляется за счет направляющей стороны. </w:t>
      </w:r>
    </w:p>
    <w:p w:rsidR="000372A0" w:rsidRPr="00F508D9" w:rsidRDefault="000372A0" w:rsidP="00334FCF">
      <w:pPr>
        <w:pStyle w:val="a3"/>
        <w:tabs>
          <w:tab w:val="left" w:pos="284"/>
          <w:tab w:val="left" w:pos="426"/>
          <w:tab w:val="left" w:pos="567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D9">
        <w:rPr>
          <w:rFonts w:ascii="Times New Roman" w:hAnsi="Times New Roman" w:cs="Times New Roman"/>
          <w:sz w:val="24"/>
          <w:szCs w:val="24"/>
        </w:rPr>
        <w:t>5.5.</w:t>
      </w:r>
      <w:r w:rsidRPr="00F5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8D9">
        <w:rPr>
          <w:rFonts w:ascii="Times New Roman" w:hAnsi="Times New Roman" w:cs="Times New Roman"/>
          <w:sz w:val="24"/>
          <w:szCs w:val="24"/>
        </w:rPr>
        <w:t>Информация о фестивале и участниках будет опубликована на сайте колледжа в разделе «События».</w:t>
      </w:r>
    </w:p>
    <w:p w:rsidR="000372A0" w:rsidRPr="00F508D9" w:rsidRDefault="000372A0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E05" w:rsidRDefault="00AC7E05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12C" w:rsidRDefault="0029612C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12C" w:rsidRPr="00F508D9" w:rsidRDefault="0029612C" w:rsidP="00FA477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302" w:rsidRDefault="00E04302" w:rsidP="00FA4778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BEF" w:rsidRDefault="00B72BEF" w:rsidP="00FA4778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BEF" w:rsidRDefault="00B72BEF" w:rsidP="00FA4778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BEF" w:rsidRDefault="00B72BEF" w:rsidP="00FA4778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BEF" w:rsidRDefault="00B72BEF" w:rsidP="00FA4778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BEF" w:rsidRDefault="00B72BEF" w:rsidP="00FA4778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BEF" w:rsidRPr="00F508D9" w:rsidRDefault="00B72BEF" w:rsidP="00FA4778">
      <w:pPr>
        <w:tabs>
          <w:tab w:val="left" w:pos="426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0674" w:rsidRPr="00F508D9" w:rsidRDefault="00320674" w:rsidP="0032067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B3B" w:rsidRPr="004D2B09" w:rsidRDefault="000C5B3B" w:rsidP="004D2B09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B0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C5B3B" w:rsidRPr="004D2B09" w:rsidRDefault="000C5B3B" w:rsidP="004D2B09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5B3B" w:rsidRPr="004D2B09" w:rsidRDefault="000C5B3B" w:rsidP="004D2B09">
      <w:pPr>
        <w:pStyle w:val="3"/>
        <w:tabs>
          <w:tab w:val="left" w:pos="426"/>
        </w:tabs>
        <w:spacing w:after="0"/>
        <w:ind w:firstLine="709"/>
        <w:jc w:val="center"/>
        <w:rPr>
          <w:b/>
          <w:sz w:val="24"/>
          <w:szCs w:val="24"/>
        </w:rPr>
      </w:pPr>
      <w:r w:rsidRPr="004D2B09">
        <w:rPr>
          <w:b/>
          <w:sz w:val="24"/>
          <w:szCs w:val="24"/>
        </w:rPr>
        <w:t>ЗАЯВКА  УЧАСТНИКА</w:t>
      </w:r>
    </w:p>
    <w:p w:rsidR="000C5B3B" w:rsidRPr="004D2B09" w:rsidRDefault="00C67A71" w:rsidP="004D2B0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09">
        <w:rPr>
          <w:rFonts w:ascii="Times New Roman" w:hAnsi="Times New Roman" w:cs="Times New Roman"/>
          <w:b/>
          <w:sz w:val="24"/>
          <w:szCs w:val="24"/>
        </w:rPr>
        <w:t>област</w:t>
      </w:r>
      <w:r w:rsidR="000C5B3B" w:rsidRPr="004D2B09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Pr="004D2B09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0C5B3B" w:rsidRPr="004D2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B3B" w:rsidRPr="004D2B09" w:rsidRDefault="000C5B3B" w:rsidP="004D2B0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09">
        <w:rPr>
          <w:rFonts w:ascii="Times New Roman" w:hAnsi="Times New Roman" w:cs="Times New Roman"/>
          <w:b/>
          <w:sz w:val="24"/>
          <w:szCs w:val="24"/>
        </w:rPr>
        <w:t>«Керамика – это модно»</w:t>
      </w:r>
    </w:p>
    <w:p w:rsidR="00E04302" w:rsidRPr="004D2B09" w:rsidRDefault="00E04302" w:rsidP="004D2B09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6FE5" w:rsidRPr="004D2B09" w:rsidTr="00B02BB0">
        <w:tc>
          <w:tcPr>
            <w:tcW w:w="9854" w:type="dxa"/>
            <w:gridSpan w:val="2"/>
          </w:tcPr>
          <w:p w:rsidR="00FB6FE5" w:rsidRPr="004D2B09" w:rsidRDefault="00FB6FE5" w:rsidP="004D2B0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«Керамика – это модно»</w:t>
            </w:r>
          </w:p>
        </w:tc>
      </w:tr>
      <w:tr w:rsidR="00FB6618" w:rsidRPr="004D2B09" w:rsidTr="000C5B3B">
        <w:tc>
          <w:tcPr>
            <w:tcW w:w="4927" w:type="dxa"/>
          </w:tcPr>
          <w:p w:rsidR="00FB6618" w:rsidRPr="004D2B09" w:rsidRDefault="00FB6618" w:rsidP="006F0BE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567734" w:rsidRPr="004D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1A1" w:rsidRPr="004D2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7734" w:rsidRPr="004D2B09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1A1" w:rsidRPr="004D2B09">
              <w:rPr>
                <w:rFonts w:ascii="Times New Roman" w:hAnsi="Times New Roman" w:cs="Times New Roman"/>
                <w:sz w:val="24"/>
                <w:szCs w:val="24"/>
              </w:rPr>
              <w:t xml:space="preserve"> автора работы</w:t>
            </w:r>
            <w:r w:rsidR="00B8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B6618" w:rsidRPr="004D2B09" w:rsidRDefault="00FB6618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18" w:rsidRPr="004D2B09" w:rsidTr="000C5B3B">
        <w:tc>
          <w:tcPr>
            <w:tcW w:w="4927" w:type="dxa"/>
          </w:tcPr>
          <w:p w:rsidR="00FB6618" w:rsidRPr="004D2B09" w:rsidRDefault="00B86F12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618" w:rsidRPr="004D2B09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B6618" w:rsidRPr="004D2B09" w:rsidRDefault="00FB6618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18" w:rsidRPr="004D2B09" w:rsidTr="000C5B3B">
        <w:tc>
          <w:tcPr>
            <w:tcW w:w="4927" w:type="dxa"/>
          </w:tcPr>
          <w:p w:rsidR="00FB6618" w:rsidRPr="004D2B09" w:rsidRDefault="00B86F12" w:rsidP="00B86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618" w:rsidRPr="004D2B09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B6618" w:rsidRPr="004D2B09" w:rsidRDefault="00FB6618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18" w:rsidRPr="004D2B09" w:rsidTr="000C5B3B">
        <w:tc>
          <w:tcPr>
            <w:tcW w:w="4927" w:type="dxa"/>
          </w:tcPr>
          <w:p w:rsidR="00FB6618" w:rsidRPr="004D2B09" w:rsidRDefault="00B86F12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6618" w:rsidRPr="004D2B09">
              <w:rPr>
                <w:rFonts w:ascii="Times New Roman" w:hAnsi="Times New Roman" w:cs="Times New Roman"/>
                <w:sz w:val="24"/>
                <w:szCs w:val="24"/>
              </w:rPr>
              <w:t>озрастная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B6618" w:rsidRPr="004D2B09" w:rsidRDefault="00FB6618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0C5B3B">
        <w:tc>
          <w:tcPr>
            <w:tcW w:w="4927" w:type="dxa"/>
          </w:tcPr>
          <w:p w:rsidR="006F0BE3" w:rsidRPr="004D2B09" w:rsidRDefault="00B86F12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BE3">
              <w:rPr>
                <w:rFonts w:ascii="Times New Roman" w:hAnsi="Times New Roman" w:cs="Times New Roman"/>
                <w:sz w:val="24"/>
                <w:szCs w:val="24"/>
              </w:rPr>
              <w:t>онтактная информация</w:t>
            </w:r>
            <w:r w:rsidR="00296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6F0BE3" w:rsidRPr="004D2B09" w:rsidRDefault="006F0BE3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18" w:rsidRPr="004D2B09" w:rsidTr="000C5B3B">
        <w:tc>
          <w:tcPr>
            <w:tcW w:w="4927" w:type="dxa"/>
          </w:tcPr>
          <w:p w:rsidR="00FB6618" w:rsidRPr="004D2B09" w:rsidRDefault="00F421A1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</w:t>
            </w:r>
            <w:r w:rsidR="00567734" w:rsidRPr="004D2B09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7734" w:rsidRPr="004D2B09">
              <w:rPr>
                <w:rFonts w:ascii="Times New Roman" w:hAnsi="Times New Roman" w:cs="Times New Roman"/>
                <w:sz w:val="24"/>
                <w:szCs w:val="24"/>
              </w:rPr>
              <w:t>-руководител</w:t>
            </w: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7734" w:rsidRPr="004D2B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работы</w:t>
            </w:r>
            <w:r w:rsidR="006F0BE3">
              <w:rPr>
                <w:rFonts w:ascii="Times New Roman" w:hAnsi="Times New Roman" w:cs="Times New Roman"/>
                <w:sz w:val="24"/>
                <w:szCs w:val="24"/>
              </w:rPr>
              <w:t>, контактная информация</w:t>
            </w:r>
            <w:r w:rsidR="00296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B6618" w:rsidRPr="004D2B09" w:rsidRDefault="00FB6618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A1" w:rsidRPr="004D2B09" w:rsidTr="000C5B3B">
        <w:tc>
          <w:tcPr>
            <w:tcW w:w="4927" w:type="dxa"/>
          </w:tcPr>
          <w:p w:rsidR="00F421A1" w:rsidRPr="004D2B09" w:rsidRDefault="0029612C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1A1" w:rsidRPr="004D2B09">
              <w:rPr>
                <w:rFonts w:ascii="Times New Roman" w:hAnsi="Times New Roman" w:cs="Times New Roman"/>
                <w:sz w:val="24"/>
                <w:szCs w:val="24"/>
              </w:rPr>
              <w:t>олное и сокращенное название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421A1" w:rsidRPr="004D2B09" w:rsidRDefault="00F421A1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A1" w:rsidRPr="004D2B09" w:rsidTr="000C5B3B">
        <w:tc>
          <w:tcPr>
            <w:tcW w:w="4927" w:type="dxa"/>
          </w:tcPr>
          <w:p w:rsidR="00F421A1" w:rsidRPr="004D2B09" w:rsidRDefault="00F421A1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организации</w:t>
            </w:r>
            <w:r w:rsidR="0029612C">
              <w:rPr>
                <w:rFonts w:ascii="Times New Roman" w:hAnsi="Times New Roman" w:cs="Times New Roman"/>
                <w:sz w:val="24"/>
                <w:szCs w:val="24"/>
              </w:rPr>
              <w:t>, контактная информация.</w:t>
            </w:r>
          </w:p>
        </w:tc>
        <w:tc>
          <w:tcPr>
            <w:tcW w:w="4927" w:type="dxa"/>
          </w:tcPr>
          <w:p w:rsidR="00F421A1" w:rsidRPr="004D2B09" w:rsidRDefault="00F421A1" w:rsidP="004D2B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02" w:rsidRPr="004D2B09" w:rsidRDefault="00E04302" w:rsidP="004D2B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3A4" w:rsidRPr="00F218A6" w:rsidRDefault="005613A4" w:rsidP="0056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3A4" w:rsidRPr="00CD6516" w:rsidRDefault="005613A4" w:rsidP="0029612C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CD6516">
        <w:rPr>
          <w:rFonts w:ascii="Times New Roman" w:hAnsi="Times New Roman" w:cs="Times New Roman"/>
          <w:b/>
          <w:sz w:val="20"/>
        </w:rPr>
        <w:t xml:space="preserve">С условиями конкурса </w:t>
      </w:r>
      <w:proofErr w:type="gramStart"/>
      <w:r w:rsidRPr="00CD6516">
        <w:rPr>
          <w:rFonts w:ascii="Times New Roman" w:hAnsi="Times New Roman" w:cs="Times New Roman"/>
          <w:b/>
          <w:sz w:val="20"/>
        </w:rPr>
        <w:t>ознакомлен</w:t>
      </w:r>
      <w:proofErr w:type="gramEnd"/>
      <w:r w:rsidRPr="00CD6516">
        <w:rPr>
          <w:rFonts w:ascii="Times New Roman" w:hAnsi="Times New Roman" w:cs="Times New Roman"/>
          <w:b/>
          <w:sz w:val="20"/>
        </w:rPr>
        <w:t xml:space="preserve"> и согласен.</w:t>
      </w:r>
    </w:p>
    <w:p w:rsidR="005613A4" w:rsidRPr="00CD6516" w:rsidRDefault="005613A4" w:rsidP="0029612C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CD6516">
        <w:rPr>
          <w:rFonts w:ascii="Times New Roman" w:hAnsi="Times New Roman" w:cs="Times New Roman"/>
          <w:b/>
          <w:sz w:val="20"/>
        </w:rPr>
        <w:t>В соответствии с Федеральным законом Российской Федерации от 27.07.2006 года № 152-ФЗ «О персональных данных» даю согласие в течение 5 лет использовать мои вышеперечисленные персональные данные для составления списков участников конкурса.</w:t>
      </w:r>
    </w:p>
    <w:p w:rsidR="005613A4" w:rsidRDefault="005613A4" w:rsidP="0029612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29612C" w:rsidRPr="00CD6516" w:rsidRDefault="0029612C" w:rsidP="0029612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613A4" w:rsidRDefault="005613A4" w:rsidP="002961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6516">
        <w:rPr>
          <w:rFonts w:ascii="Times New Roman" w:hAnsi="Times New Roman" w:cs="Times New Roman"/>
        </w:rPr>
        <w:t>Подпись________________         Дата подачи заявки «_____»______________20_____г.</w:t>
      </w: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B86F12" w:rsidRDefault="00B86F12" w:rsidP="005613A4">
      <w:pPr>
        <w:jc w:val="both"/>
        <w:rPr>
          <w:rFonts w:ascii="Times New Roman" w:hAnsi="Times New Roman" w:cs="Times New Roman"/>
        </w:rPr>
      </w:pPr>
    </w:p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Pr="004D2B09" w:rsidRDefault="006F0BE3" w:rsidP="006F0BE3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B0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F0BE3" w:rsidRDefault="006F0BE3" w:rsidP="006F0BE3">
      <w:pPr>
        <w:pStyle w:val="3"/>
        <w:tabs>
          <w:tab w:val="left" w:pos="426"/>
        </w:tabs>
        <w:spacing w:after="0"/>
        <w:ind w:firstLine="709"/>
        <w:jc w:val="right"/>
        <w:rPr>
          <w:b/>
          <w:sz w:val="24"/>
          <w:szCs w:val="24"/>
        </w:rPr>
      </w:pPr>
    </w:p>
    <w:p w:rsidR="006F0BE3" w:rsidRPr="004D2B09" w:rsidRDefault="006F0BE3" w:rsidP="006F0BE3">
      <w:pPr>
        <w:pStyle w:val="3"/>
        <w:tabs>
          <w:tab w:val="left" w:pos="426"/>
        </w:tabs>
        <w:spacing w:after="0"/>
        <w:ind w:firstLine="709"/>
        <w:jc w:val="center"/>
        <w:rPr>
          <w:b/>
          <w:sz w:val="24"/>
          <w:szCs w:val="24"/>
        </w:rPr>
      </w:pPr>
      <w:r w:rsidRPr="004D2B09">
        <w:rPr>
          <w:b/>
          <w:sz w:val="24"/>
          <w:szCs w:val="24"/>
        </w:rPr>
        <w:t>ЗАЯВКА  УЧАСТНИКА</w:t>
      </w:r>
    </w:p>
    <w:p w:rsidR="006F0BE3" w:rsidRPr="004D2B09" w:rsidRDefault="006F0BE3" w:rsidP="006F0BE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09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4D2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BE3" w:rsidRDefault="006F0BE3" w:rsidP="006F0BE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09">
        <w:rPr>
          <w:rFonts w:ascii="Times New Roman" w:hAnsi="Times New Roman" w:cs="Times New Roman"/>
          <w:b/>
          <w:sz w:val="24"/>
          <w:szCs w:val="24"/>
        </w:rPr>
        <w:t>«Керамика – это модно»</w:t>
      </w:r>
    </w:p>
    <w:p w:rsidR="006F0BE3" w:rsidRPr="006F0BE3" w:rsidRDefault="006F0BE3" w:rsidP="006F0BE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0BE3" w:rsidRPr="004D2B09" w:rsidTr="00C11130">
        <w:tc>
          <w:tcPr>
            <w:tcW w:w="9854" w:type="dxa"/>
            <w:gridSpan w:val="2"/>
          </w:tcPr>
          <w:p w:rsidR="006F0BE3" w:rsidRPr="004D2B09" w:rsidRDefault="006F0BE3" w:rsidP="00C11130">
            <w:pPr>
              <w:tabs>
                <w:tab w:val="left" w:pos="42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«Керамика – это модно»</w:t>
            </w: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название организации.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Ф.И.О. (полностью),  должность руководителя организации.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Ф.И.О. (полностью) куратора выставочного проекта</w:t>
            </w:r>
            <w:r w:rsidR="00296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Ф.И.О. (полностью) преподавателей, организующих мастер-классы.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</w:t>
            </w:r>
            <w:proofErr w:type="gramStart"/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, проводящих мастер-классы.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Количество и название мастер-классов.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Необходимость в технических средствах (электрическое подключение, вода и др.).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6F0BE3" w:rsidP="0029612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Указание необходимой площади для экспозиционного материала и мастер-классов, количество столов, количество стульев.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E3" w:rsidRPr="004D2B09" w:rsidTr="00C11130">
        <w:tc>
          <w:tcPr>
            <w:tcW w:w="4927" w:type="dxa"/>
          </w:tcPr>
          <w:p w:rsidR="006F0BE3" w:rsidRPr="004D2B09" w:rsidRDefault="00B86F12" w:rsidP="00B86F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9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F0BE3" w:rsidRPr="004D2B09">
              <w:rPr>
                <w:rFonts w:ascii="Times New Roman" w:hAnsi="Times New Roman" w:cs="Times New Roman"/>
                <w:sz w:val="24"/>
                <w:szCs w:val="24"/>
              </w:rPr>
              <w:t>онтактно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F0BE3" w:rsidRPr="004D2B0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6F0BE3" w:rsidRPr="004D2B09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телефона</w:t>
            </w:r>
            <w:r w:rsidR="006F0BE3" w:rsidRPr="004D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6F0BE3" w:rsidRPr="004D2B09" w:rsidRDefault="006F0BE3" w:rsidP="00C111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BE3" w:rsidRDefault="006F0BE3" w:rsidP="005613A4">
      <w:pPr>
        <w:jc w:val="both"/>
        <w:rPr>
          <w:rFonts w:ascii="Times New Roman" w:hAnsi="Times New Roman" w:cs="Times New Roman"/>
        </w:rPr>
      </w:pPr>
    </w:p>
    <w:p w:rsidR="006F0BE3" w:rsidRPr="00CD6516" w:rsidRDefault="006F0BE3" w:rsidP="005613A4">
      <w:pPr>
        <w:jc w:val="both"/>
        <w:rPr>
          <w:rFonts w:ascii="Times New Roman" w:hAnsi="Times New Roman" w:cs="Times New Roman"/>
        </w:rPr>
      </w:pPr>
    </w:p>
    <w:sectPr w:rsidR="006F0BE3" w:rsidRPr="00CD6516" w:rsidSect="00EF581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58B"/>
    <w:multiLevelType w:val="hybridMultilevel"/>
    <w:tmpl w:val="59B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612"/>
    <w:multiLevelType w:val="hybridMultilevel"/>
    <w:tmpl w:val="1014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0B47"/>
    <w:multiLevelType w:val="hybridMultilevel"/>
    <w:tmpl w:val="C7A4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1903FE"/>
    <w:multiLevelType w:val="hybridMultilevel"/>
    <w:tmpl w:val="A3569220"/>
    <w:lvl w:ilvl="0" w:tplc="0DEEE3C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696309"/>
    <w:multiLevelType w:val="hybridMultilevel"/>
    <w:tmpl w:val="381E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25AC"/>
    <w:multiLevelType w:val="hybridMultilevel"/>
    <w:tmpl w:val="DADEF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FF56DA"/>
    <w:multiLevelType w:val="hybridMultilevel"/>
    <w:tmpl w:val="623CF9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3C6454"/>
    <w:multiLevelType w:val="hybridMultilevel"/>
    <w:tmpl w:val="9014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817B0"/>
    <w:multiLevelType w:val="hybridMultilevel"/>
    <w:tmpl w:val="DD18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27FD6"/>
    <w:multiLevelType w:val="hybridMultilevel"/>
    <w:tmpl w:val="2BB0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6807"/>
    <w:multiLevelType w:val="hybridMultilevel"/>
    <w:tmpl w:val="3920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D6C0E"/>
    <w:multiLevelType w:val="hybridMultilevel"/>
    <w:tmpl w:val="7EE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10A90"/>
    <w:multiLevelType w:val="hybridMultilevel"/>
    <w:tmpl w:val="EB78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B38FB"/>
    <w:multiLevelType w:val="hybridMultilevel"/>
    <w:tmpl w:val="454C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19DD"/>
    <w:rsid w:val="00001242"/>
    <w:rsid w:val="00002F4E"/>
    <w:rsid w:val="00013879"/>
    <w:rsid w:val="000212D7"/>
    <w:rsid w:val="000256E0"/>
    <w:rsid w:val="00030ABC"/>
    <w:rsid w:val="000372A0"/>
    <w:rsid w:val="00037965"/>
    <w:rsid w:val="000434A7"/>
    <w:rsid w:val="00056864"/>
    <w:rsid w:val="00061974"/>
    <w:rsid w:val="00063A12"/>
    <w:rsid w:val="0007206A"/>
    <w:rsid w:val="0007544B"/>
    <w:rsid w:val="00083477"/>
    <w:rsid w:val="000B1101"/>
    <w:rsid w:val="000B627D"/>
    <w:rsid w:val="000B703C"/>
    <w:rsid w:val="000C152C"/>
    <w:rsid w:val="000C2E06"/>
    <w:rsid w:val="000C5B3B"/>
    <w:rsid w:val="000D19DD"/>
    <w:rsid w:val="000E5E6C"/>
    <w:rsid w:val="001022B4"/>
    <w:rsid w:val="00107E13"/>
    <w:rsid w:val="001109B6"/>
    <w:rsid w:val="00115FBA"/>
    <w:rsid w:val="00125E15"/>
    <w:rsid w:val="001465AE"/>
    <w:rsid w:val="00151109"/>
    <w:rsid w:val="001750FC"/>
    <w:rsid w:val="001823B1"/>
    <w:rsid w:val="00184F2E"/>
    <w:rsid w:val="00186F3C"/>
    <w:rsid w:val="00187E7C"/>
    <w:rsid w:val="001A12AE"/>
    <w:rsid w:val="001B761E"/>
    <w:rsid w:val="001D32D1"/>
    <w:rsid w:val="00230834"/>
    <w:rsid w:val="00243105"/>
    <w:rsid w:val="002639BF"/>
    <w:rsid w:val="0028251E"/>
    <w:rsid w:val="00293734"/>
    <w:rsid w:val="0029612C"/>
    <w:rsid w:val="002A6945"/>
    <w:rsid w:val="002B4537"/>
    <w:rsid w:val="002F6DA3"/>
    <w:rsid w:val="002F6E43"/>
    <w:rsid w:val="00320674"/>
    <w:rsid w:val="0032656C"/>
    <w:rsid w:val="00334F74"/>
    <w:rsid w:val="00334FCF"/>
    <w:rsid w:val="003371CA"/>
    <w:rsid w:val="00357671"/>
    <w:rsid w:val="003729E2"/>
    <w:rsid w:val="003A17C8"/>
    <w:rsid w:val="003A487C"/>
    <w:rsid w:val="003C6B9F"/>
    <w:rsid w:val="003D65AC"/>
    <w:rsid w:val="003E2AB4"/>
    <w:rsid w:val="003E6BB7"/>
    <w:rsid w:val="003F00CA"/>
    <w:rsid w:val="003F28F8"/>
    <w:rsid w:val="00402492"/>
    <w:rsid w:val="00403A7A"/>
    <w:rsid w:val="00474000"/>
    <w:rsid w:val="00486267"/>
    <w:rsid w:val="00486563"/>
    <w:rsid w:val="004874CB"/>
    <w:rsid w:val="004C4BC7"/>
    <w:rsid w:val="004C5807"/>
    <w:rsid w:val="004D2B09"/>
    <w:rsid w:val="0055564F"/>
    <w:rsid w:val="005613A4"/>
    <w:rsid w:val="005669CD"/>
    <w:rsid w:val="00567734"/>
    <w:rsid w:val="005744D5"/>
    <w:rsid w:val="005812D3"/>
    <w:rsid w:val="00581346"/>
    <w:rsid w:val="00586F96"/>
    <w:rsid w:val="005A3648"/>
    <w:rsid w:val="005A7228"/>
    <w:rsid w:val="005F21D4"/>
    <w:rsid w:val="00617AB2"/>
    <w:rsid w:val="0062438F"/>
    <w:rsid w:val="0063529F"/>
    <w:rsid w:val="00656CF6"/>
    <w:rsid w:val="0065780F"/>
    <w:rsid w:val="00662902"/>
    <w:rsid w:val="0066446A"/>
    <w:rsid w:val="0067102E"/>
    <w:rsid w:val="006A11F3"/>
    <w:rsid w:val="006B685E"/>
    <w:rsid w:val="006C27CD"/>
    <w:rsid w:val="006E01F0"/>
    <w:rsid w:val="006E20EB"/>
    <w:rsid w:val="006F0BE3"/>
    <w:rsid w:val="007352F6"/>
    <w:rsid w:val="00736FEB"/>
    <w:rsid w:val="0076662D"/>
    <w:rsid w:val="00771A69"/>
    <w:rsid w:val="0078026F"/>
    <w:rsid w:val="00795839"/>
    <w:rsid w:val="007C14EF"/>
    <w:rsid w:val="007C6770"/>
    <w:rsid w:val="007E79B0"/>
    <w:rsid w:val="007E7F33"/>
    <w:rsid w:val="007F3529"/>
    <w:rsid w:val="007F4C6F"/>
    <w:rsid w:val="007F5022"/>
    <w:rsid w:val="008039A3"/>
    <w:rsid w:val="00822802"/>
    <w:rsid w:val="008241FC"/>
    <w:rsid w:val="00853CB0"/>
    <w:rsid w:val="00860681"/>
    <w:rsid w:val="00864E7F"/>
    <w:rsid w:val="00870C7C"/>
    <w:rsid w:val="00890342"/>
    <w:rsid w:val="00894EBC"/>
    <w:rsid w:val="008B1B9B"/>
    <w:rsid w:val="008C0535"/>
    <w:rsid w:val="008D2655"/>
    <w:rsid w:val="008D488E"/>
    <w:rsid w:val="008E0D39"/>
    <w:rsid w:val="008E72AF"/>
    <w:rsid w:val="0090486C"/>
    <w:rsid w:val="0091580F"/>
    <w:rsid w:val="0092547C"/>
    <w:rsid w:val="0092785B"/>
    <w:rsid w:val="009452FC"/>
    <w:rsid w:val="009509EB"/>
    <w:rsid w:val="00954CDA"/>
    <w:rsid w:val="009B607E"/>
    <w:rsid w:val="009B6E9D"/>
    <w:rsid w:val="009C7365"/>
    <w:rsid w:val="009D1B29"/>
    <w:rsid w:val="009D6851"/>
    <w:rsid w:val="009D7937"/>
    <w:rsid w:val="009E111A"/>
    <w:rsid w:val="009F121C"/>
    <w:rsid w:val="00A0044C"/>
    <w:rsid w:val="00A10451"/>
    <w:rsid w:val="00A135C7"/>
    <w:rsid w:val="00A47829"/>
    <w:rsid w:val="00A55370"/>
    <w:rsid w:val="00AA02C6"/>
    <w:rsid w:val="00AA343B"/>
    <w:rsid w:val="00AA48AA"/>
    <w:rsid w:val="00AB0713"/>
    <w:rsid w:val="00AC3284"/>
    <w:rsid w:val="00AC7E05"/>
    <w:rsid w:val="00B0259C"/>
    <w:rsid w:val="00B07535"/>
    <w:rsid w:val="00B13B4A"/>
    <w:rsid w:val="00B23C94"/>
    <w:rsid w:val="00B26C91"/>
    <w:rsid w:val="00B329B4"/>
    <w:rsid w:val="00B34C5F"/>
    <w:rsid w:val="00B52E9E"/>
    <w:rsid w:val="00B61416"/>
    <w:rsid w:val="00B67A2C"/>
    <w:rsid w:val="00B72BEF"/>
    <w:rsid w:val="00B76345"/>
    <w:rsid w:val="00B81F4C"/>
    <w:rsid w:val="00B86F12"/>
    <w:rsid w:val="00B871B7"/>
    <w:rsid w:val="00B93742"/>
    <w:rsid w:val="00B9600C"/>
    <w:rsid w:val="00BA6634"/>
    <w:rsid w:val="00BC59C7"/>
    <w:rsid w:val="00BE3803"/>
    <w:rsid w:val="00C23528"/>
    <w:rsid w:val="00C44B5B"/>
    <w:rsid w:val="00C46DE6"/>
    <w:rsid w:val="00C657C1"/>
    <w:rsid w:val="00C65B9D"/>
    <w:rsid w:val="00C6739F"/>
    <w:rsid w:val="00C67A71"/>
    <w:rsid w:val="00C9196D"/>
    <w:rsid w:val="00CB16CE"/>
    <w:rsid w:val="00CC2488"/>
    <w:rsid w:val="00CC56CE"/>
    <w:rsid w:val="00D002D7"/>
    <w:rsid w:val="00D21372"/>
    <w:rsid w:val="00D25891"/>
    <w:rsid w:val="00D27F6C"/>
    <w:rsid w:val="00D61A77"/>
    <w:rsid w:val="00D6331B"/>
    <w:rsid w:val="00D6403B"/>
    <w:rsid w:val="00D73C5F"/>
    <w:rsid w:val="00DA0BE5"/>
    <w:rsid w:val="00DC5810"/>
    <w:rsid w:val="00DF76E6"/>
    <w:rsid w:val="00E04302"/>
    <w:rsid w:val="00E22E7C"/>
    <w:rsid w:val="00E23F42"/>
    <w:rsid w:val="00E27C8C"/>
    <w:rsid w:val="00E32C10"/>
    <w:rsid w:val="00E35829"/>
    <w:rsid w:val="00E46A74"/>
    <w:rsid w:val="00EA57B5"/>
    <w:rsid w:val="00EC6899"/>
    <w:rsid w:val="00EE6A2A"/>
    <w:rsid w:val="00EF5811"/>
    <w:rsid w:val="00F218A6"/>
    <w:rsid w:val="00F401FF"/>
    <w:rsid w:val="00F40DFE"/>
    <w:rsid w:val="00F421A1"/>
    <w:rsid w:val="00F508D9"/>
    <w:rsid w:val="00F6216F"/>
    <w:rsid w:val="00FA00B7"/>
    <w:rsid w:val="00FA4778"/>
    <w:rsid w:val="00FB3A11"/>
    <w:rsid w:val="00FB6618"/>
    <w:rsid w:val="00FB6FE5"/>
    <w:rsid w:val="00FD7CC2"/>
    <w:rsid w:val="00FE31A4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D19D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9DD"/>
    <w:pPr>
      <w:shd w:val="clear" w:color="auto" w:fill="FFFFFF"/>
      <w:spacing w:after="0" w:line="250" w:lineRule="exact"/>
      <w:jc w:val="right"/>
    </w:pPr>
  </w:style>
  <w:style w:type="paragraph" w:styleId="a3">
    <w:name w:val="List Paragraph"/>
    <w:basedOn w:val="a"/>
    <w:uiPriority w:val="34"/>
    <w:qFormat/>
    <w:rsid w:val="000D1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0256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0256E0"/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0256E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5">
    <w:name w:val="Table Grid"/>
    <w:basedOn w:val="a1"/>
    <w:uiPriority w:val="59"/>
    <w:rsid w:val="00B26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35C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k_metod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hk_metod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5316-8EAE-46CE-97DF-2DC9A3B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hnl</cp:lastModifiedBy>
  <cp:revision>138</cp:revision>
  <cp:lastPrinted>2018-10-17T03:33:00Z</cp:lastPrinted>
  <dcterms:created xsi:type="dcterms:W3CDTF">2017-11-20T04:31:00Z</dcterms:created>
  <dcterms:modified xsi:type="dcterms:W3CDTF">2018-10-17T03:34:00Z</dcterms:modified>
</cp:coreProperties>
</file>