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3E" w:rsidRDefault="00230F3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0F3E" w:rsidRDefault="00230F3E">
      <w:pPr>
        <w:pStyle w:val="ConsPlusNormal"/>
        <w:jc w:val="both"/>
        <w:outlineLvl w:val="0"/>
      </w:pPr>
    </w:p>
    <w:p w:rsidR="00230F3E" w:rsidRDefault="00230F3E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230F3E" w:rsidRDefault="00230F3E">
      <w:pPr>
        <w:pStyle w:val="ConsPlusTitle"/>
        <w:jc w:val="center"/>
      </w:pPr>
    </w:p>
    <w:p w:rsidR="00230F3E" w:rsidRDefault="00230F3E">
      <w:pPr>
        <w:pStyle w:val="ConsPlusTitle"/>
        <w:jc w:val="center"/>
      </w:pPr>
      <w:r>
        <w:t>РАСПОРЯЖЕНИЕ</w:t>
      </w:r>
    </w:p>
    <w:p w:rsidR="00230F3E" w:rsidRDefault="00230F3E">
      <w:pPr>
        <w:pStyle w:val="ConsPlusTitle"/>
        <w:jc w:val="center"/>
      </w:pPr>
      <w:r>
        <w:t>от 19 июля 2018 г. N 298-р</w:t>
      </w:r>
    </w:p>
    <w:p w:rsidR="00230F3E" w:rsidRDefault="00230F3E">
      <w:pPr>
        <w:pStyle w:val="ConsPlusTitle"/>
        <w:jc w:val="center"/>
      </w:pPr>
    </w:p>
    <w:p w:rsidR="00230F3E" w:rsidRDefault="00230F3E">
      <w:pPr>
        <w:pStyle w:val="ConsPlusTitle"/>
        <w:jc w:val="center"/>
      </w:pPr>
      <w:r>
        <w:t>ОБ ОБЪЯВЛЕНИИ 2019 ГОДА В КЕМЕРОВСКОЙ ОБЛАСТИ ГОДОМ ТЕАТРА</w:t>
      </w: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ind w:firstLine="540"/>
        <w:jc w:val="both"/>
      </w:pPr>
      <w:r>
        <w:t>В целях привлечения внимания общества к российскому репертуарному театру, повышения роли российской культуры, а также в соответствии с Указом Президента Российской Федерации от 28.04.2018 N 181 "О проведении в Российской Федерации Года театра":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1. Объявить 2019 год в Кемеровской области Годом театра.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6" w:history="1">
        <w:r>
          <w:rPr>
            <w:color w:val="0000FF"/>
          </w:rPr>
          <w:t>план</w:t>
        </w:r>
      </w:hyperlink>
      <w:r>
        <w:t xml:space="preserve"> мероприятий по проведению в 2019 году в Кемеровской области Года театра.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 xml:space="preserve">3. Создать организационный комитет по подготовке и проведению в 2019 году в Кемеровской области Года театра и утвердить его </w:t>
      </w:r>
      <w:hyperlink w:anchor="P126" w:history="1">
        <w:r>
          <w:rPr>
            <w:color w:val="0000FF"/>
          </w:rPr>
          <w:t>состав</w:t>
        </w:r>
      </w:hyperlink>
      <w:r>
        <w:t>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4. Департаменту культуры и национальной политики Кемеровской области, департаменту образования и науки Кемеровской области, департаменту молодежной политики и спорта Кемеровской области обеспечить работу организационного комитета по подготовке и проведению в 2019 году в Кемеровской области Года театра.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Кемеровской области: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 xml:space="preserve">5.1. Содействовать в исполнении </w:t>
      </w:r>
      <w:hyperlink w:anchor="P36" w:history="1">
        <w:r>
          <w:rPr>
            <w:color w:val="0000FF"/>
          </w:rPr>
          <w:t>плана</w:t>
        </w:r>
      </w:hyperlink>
      <w:r>
        <w:t xml:space="preserve"> мероприятий по проведению в 2019 году в Кемеровской области Года театра.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5.2. Разработать план мероприятий по проведению в 2019 году на территории муниципального образования Года театра и обеспечить его выполнение.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6. Главному управлению по работе со средствами массовой информации Администрации Кемеровской области организовать освещение мероприятий по проведению в 2019 году в Кемеровской области Года театра с привлечением средств массовой информации, включая периодические печатные издания, радио, телевидение и информационно-телекоммуникационную сеть "Интернет".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7.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 xml:space="preserve">8. Контроль за исполнением настоящего распоряжения возложить на </w:t>
      </w:r>
      <w:proofErr w:type="spellStart"/>
      <w:r>
        <w:t>и.о</w:t>
      </w:r>
      <w:proofErr w:type="spellEnd"/>
      <w:r>
        <w:t xml:space="preserve">. заместителя Губернатора Кемеровской области </w:t>
      </w:r>
      <w:proofErr w:type="spellStart"/>
      <w:r>
        <w:t>Е.А.Пахомову</w:t>
      </w:r>
      <w:proofErr w:type="spellEnd"/>
      <w:r>
        <w:t>.</w:t>
      </w:r>
    </w:p>
    <w:p w:rsidR="00230F3E" w:rsidRDefault="00230F3E">
      <w:pPr>
        <w:pStyle w:val="ConsPlusNormal"/>
        <w:spacing w:before="220"/>
        <w:ind w:firstLine="540"/>
        <w:jc w:val="both"/>
      </w:pPr>
      <w:r>
        <w:t>9. Настоящее распоряжение вступает в силу со дня подписания.</w:t>
      </w: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right"/>
      </w:pPr>
      <w:proofErr w:type="spellStart"/>
      <w:r>
        <w:t>И.о</w:t>
      </w:r>
      <w:proofErr w:type="spellEnd"/>
      <w:r>
        <w:t>. временно исполняющего</w:t>
      </w:r>
    </w:p>
    <w:p w:rsidR="00230F3E" w:rsidRDefault="00230F3E">
      <w:pPr>
        <w:pStyle w:val="ConsPlusNormal"/>
        <w:jc w:val="right"/>
      </w:pPr>
      <w:r>
        <w:t>обязанности Губернатора</w:t>
      </w:r>
    </w:p>
    <w:p w:rsidR="00230F3E" w:rsidRDefault="00230F3E">
      <w:pPr>
        <w:pStyle w:val="ConsPlusNormal"/>
        <w:jc w:val="right"/>
      </w:pPr>
      <w:r>
        <w:t>Кемеровской области</w:t>
      </w:r>
    </w:p>
    <w:p w:rsidR="00230F3E" w:rsidRDefault="00230F3E">
      <w:pPr>
        <w:pStyle w:val="ConsPlusNormal"/>
        <w:jc w:val="right"/>
      </w:pPr>
      <w:r>
        <w:t>В.Н.ЧЕРНОВ</w:t>
      </w: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right"/>
        <w:outlineLvl w:val="0"/>
      </w:pPr>
      <w:r>
        <w:t>Утвержден</w:t>
      </w:r>
    </w:p>
    <w:p w:rsidR="00230F3E" w:rsidRDefault="00230F3E">
      <w:pPr>
        <w:pStyle w:val="ConsPlusNormal"/>
        <w:jc w:val="right"/>
      </w:pPr>
      <w:r>
        <w:t>распоряжением</w:t>
      </w:r>
    </w:p>
    <w:p w:rsidR="00230F3E" w:rsidRDefault="00230F3E">
      <w:pPr>
        <w:pStyle w:val="ConsPlusNormal"/>
        <w:jc w:val="right"/>
      </w:pPr>
      <w:r>
        <w:t>Коллегии Администрации</w:t>
      </w:r>
    </w:p>
    <w:p w:rsidR="00230F3E" w:rsidRDefault="00230F3E">
      <w:pPr>
        <w:pStyle w:val="ConsPlusNormal"/>
        <w:jc w:val="right"/>
      </w:pPr>
      <w:r>
        <w:t>Кемеровской области</w:t>
      </w:r>
    </w:p>
    <w:p w:rsidR="00230F3E" w:rsidRDefault="00230F3E">
      <w:pPr>
        <w:pStyle w:val="ConsPlusNormal"/>
        <w:jc w:val="right"/>
      </w:pPr>
      <w:r>
        <w:t>от 19 июля 2018 г. N 298-р</w:t>
      </w: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Title"/>
        <w:jc w:val="center"/>
      </w:pPr>
      <w:bookmarkStart w:id="0" w:name="P36"/>
      <w:bookmarkEnd w:id="0"/>
      <w:r>
        <w:t>ПЛА</w:t>
      </w:r>
      <w:bookmarkStart w:id="1" w:name="_GoBack"/>
      <w:bookmarkEnd w:id="1"/>
      <w:r>
        <w:t>Н</w:t>
      </w:r>
    </w:p>
    <w:p w:rsidR="00230F3E" w:rsidRDefault="00230F3E">
      <w:pPr>
        <w:pStyle w:val="ConsPlusTitle"/>
        <w:jc w:val="center"/>
      </w:pPr>
      <w:r>
        <w:t>МЕРОПРИЯТИЙ ПО ПРОВЕДЕНИЮ В 2019 ГОДУ</w:t>
      </w:r>
    </w:p>
    <w:p w:rsidR="00230F3E" w:rsidRDefault="00230F3E">
      <w:pPr>
        <w:pStyle w:val="ConsPlusTitle"/>
        <w:jc w:val="center"/>
      </w:pPr>
      <w:r>
        <w:t>В КЕМЕРОВСКОЙ ОБЛАСТИ ГОДА ТЕАТРА</w:t>
      </w:r>
    </w:p>
    <w:p w:rsidR="00230F3E" w:rsidRDefault="00230F3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2"/>
        <w:gridCol w:w="1701"/>
        <w:gridCol w:w="3628"/>
      </w:tblGrid>
      <w:tr w:rsidR="00230F3E">
        <w:tc>
          <w:tcPr>
            <w:tcW w:w="510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2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628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230F3E">
        <w:tc>
          <w:tcPr>
            <w:tcW w:w="510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2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vAlign w:val="center"/>
          </w:tcPr>
          <w:p w:rsidR="00230F3E" w:rsidRDefault="00230F3E">
            <w:pPr>
              <w:pStyle w:val="ConsPlusNormal"/>
              <w:jc w:val="center"/>
            </w:pPr>
            <w:r>
              <w:t>4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Открытие Года театра в Кемеровской области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Январь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 xml:space="preserve">ГАУК Кемеровской области "Музыкальный театр Кузбасса им. </w:t>
            </w:r>
            <w:proofErr w:type="spellStart"/>
            <w:r>
              <w:t>А.Боброва</w:t>
            </w:r>
            <w:proofErr w:type="spellEnd"/>
            <w:r>
              <w:t>",</w:t>
            </w:r>
          </w:p>
          <w:p w:rsidR="00230F3E" w:rsidRDefault="00230F3E">
            <w:pPr>
              <w:pStyle w:val="ConsPlusNormal"/>
            </w:pPr>
            <w:r>
              <w:t>ГАУК Кемеровской области "Дом актера - Дирекция фестивальных, конкурсных и театральных проектов"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2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Проведение режиссерской лаборатории по произведениям Владимира Набокова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Январь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ГАУК Кемеровской области "Новокузнецкий драматический театр"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3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 xml:space="preserve">Цикл мероприятий, посвященных 75-летию Музыкального театра Кузбасса им </w:t>
            </w:r>
            <w:proofErr w:type="spellStart"/>
            <w:r>
              <w:t>А.Боброва</w:t>
            </w:r>
            <w:proofErr w:type="spellEnd"/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 xml:space="preserve">ГАУК Кемеровской области "Государственный музыкальный театр Кузбасса им. </w:t>
            </w:r>
            <w:proofErr w:type="spellStart"/>
            <w:r>
              <w:t>А.Боброва</w:t>
            </w:r>
            <w:proofErr w:type="spellEnd"/>
            <w:r>
              <w:t>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4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Вручение наград Губернатора Кемеровской области, Коллегии Администрации Кемеровской области в сфере театрального искусства профессиональным артистам театрально-зрелищных учреждений Кемеровской области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Март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культуры и национальной политики Кемеровской области, Кемеровское региональное отделение Союза театральных деятелей Российской Федерации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5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Международный конкурс на присуждение театральной премии "Рыжий клоун" имени заслуженного артиста Российской Федерации Андрея Владимировича Панина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Март - апрель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культуры и национальной политики Кемеровской области, ФГБОУВО "Кемеровский государственный институт культуры"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6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Проведение лаборатории современной драматургии "Эксперимент 123"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Апрель - май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ГАУК Кемеровской области "</w:t>
            </w:r>
            <w:proofErr w:type="spellStart"/>
            <w:r>
              <w:t>Прокопьевский</w:t>
            </w:r>
            <w:proofErr w:type="spellEnd"/>
            <w:r>
              <w:t xml:space="preserve"> драматический театр им. Ленинского комсомола" </w:t>
            </w:r>
            <w:r>
              <w:lastRenderedPageBreak/>
              <w:t>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Проведение X Международного фестиваля детских любительских театров кукол "Кукла в детских руках"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Июнь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ГАУК Кемеровской области "Дом актера - Дирекция фестивальных, конкурсных и театральных проектов",</w:t>
            </w:r>
          </w:p>
          <w:p w:rsidR="00230F3E" w:rsidRDefault="00230F3E">
            <w:pPr>
              <w:pStyle w:val="ConsPlusNormal"/>
            </w:pPr>
            <w:r>
              <w:t>ГАУК Кемеровской области "Новокузнецкий театр кукол "Сказ"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8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Международный фестиваль камерных театров "ОКНА"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Сентябрь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ГАУК Кемеровской области "Новокузнецкий драматический театр"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9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Проведение областного фестиваля "Кузбасс театральный"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Октябрь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 xml:space="preserve">Департамент культуры и национальной политики Кемеровской области, Кемеровское региональное отделение Союза театральных деятелей Российской Федерации, ГАУК Кемеровской области "Кемеровский областной драматический театр им. </w:t>
            </w:r>
            <w:proofErr w:type="spellStart"/>
            <w:r>
              <w:t>А.В.Луначарского</w:t>
            </w:r>
            <w:proofErr w:type="spellEnd"/>
            <w:r>
              <w:t>" 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10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Реставрация кинотеатра "Коммунар" с преобразованием в Театр юного зрителя "Сказ", г. Новокузнецк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культуры и национальной политики Кемеровской области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11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Реализация программы гастролей по согласованию с Министерством культуры Российской Федерации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культуры и национальной политики Кемеровской области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12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 xml:space="preserve">Проект "Оживший фриз" (цикл постановок по мотивам сцен фриза на фасаде Кемеровского областного театра кукол им. </w:t>
            </w:r>
            <w:proofErr w:type="spellStart"/>
            <w:r>
              <w:t>А.Гайдара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ГАУК Кемеровской области "Кемеровский областной театр кукол им. Аркадия Гайдара"</w:t>
            </w:r>
          </w:p>
          <w:p w:rsidR="00230F3E" w:rsidRDefault="00230F3E">
            <w:pPr>
              <w:pStyle w:val="ConsPlusNormal"/>
            </w:pPr>
            <w:r>
              <w:t>(по согласованию)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13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Проведение конкурса театральных постановок в образовательных организациях Кузбасса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образования и науки Кемеровской области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14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Представление студенческих работ в номинации "Театр" на областном фестивале "Студенческая весна в Кузбассе"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Апрель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Департамент молодежной политики и спорта Кемеровской области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t>15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Открытие выставочных проектов, посвященных Году театра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>Областные библиотеки и музеи</w:t>
            </w:r>
          </w:p>
        </w:tc>
      </w:tr>
      <w:tr w:rsidR="00230F3E">
        <w:tc>
          <w:tcPr>
            <w:tcW w:w="510" w:type="dxa"/>
          </w:tcPr>
          <w:p w:rsidR="00230F3E" w:rsidRDefault="00230F3E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3232" w:type="dxa"/>
          </w:tcPr>
          <w:p w:rsidR="00230F3E" w:rsidRDefault="00230F3E">
            <w:pPr>
              <w:pStyle w:val="ConsPlusNormal"/>
            </w:pPr>
            <w:r>
              <w:t>Проект "Театральная классика для всех" (цикл литературных спектаклей по произведениям отечественных писателей и драматургов)</w:t>
            </w:r>
          </w:p>
        </w:tc>
        <w:tc>
          <w:tcPr>
            <w:tcW w:w="1701" w:type="dxa"/>
          </w:tcPr>
          <w:p w:rsidR="00230F3E" w:rsidRDefault="00230F3E">
            <w:pPr>
              <w:pStyle w:val="ConsPlusNormal"/>
            </w:pPr>
            <w:r>
              <w:t>В течение 2019 года</w:t>
            </w:r>
          </w:p>
        </w:tc>
        <w:tc>
          <w:tcPr>
            <w:tcW w:w="3628" w:type="dxa"/>
          </w:tcPr>
          <w:p w:rsidR="00230F3E" w:rsidRDefault="00230F3E">
            <w:pPr>
              <w:pStyle w:val="ConsPlusNormal"/>
            </w:pPr>
            <w:r>
              <w:t xml:space="preserve">Литературный театр "Слово" ГАУК Кемеровской области "Кемеровская государственная областная филармония имени </w:t>
            </w:r>
            <w:proofErr w:type="spellStart"/>
            <w:r>
              <w:t>Б.Т.Штоколова</w:t>
            </w:r>
            <w:proofErr w:type="spellEnd"/>
            <w:r>
              <w:t>"</w:t>
            </w:r>
          </w:p>
        </w:tc>
      </w:tr>
    </w:tbl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right"/>
        <w:outlineLvl w:val="0"/>
      </w:pPr>
      <w:r>
        <w:t>Утвержден</w:t>
      </w:r>
    </w:p>
    <w:p w:rsidR="00230F3E" w:rsidRDefault="00230F3E">
      <w:pPr>
        <w:pStyle w:val="ConsPlusNormal"/>
        <w:jc w:val="right"/>
      </w:pPr>
      <w:r>
        <w:t>распоряжением</w:t>
      </w:r>
    </w:p>
    <w:p w:rsidR="00230F3E" w:rsidRDefault="00230F3E">
      <w:pPr>
        <w:pStyle w:val="ConsPlusNormal"/>
        <w:jc w:val="right"/>
      </w:pPr>
      <w:r>
        <w:t>Коллегии Администрации</w:t>
      </w:r>
    </w:p>
    <w:p w:rsidR="00230F3E" w:rsidRDefault="00230F3E">
      <w:pPr>
        <w:pStyle w:val="ConsPlusNormal"/>
        <w:jc w:val="right"/>
      </w:pPr>
      <w:r>
        <w:t>Кемеровской области</w:t>
      </w:r>
    </w:p>
    <w:p w:rsidR="00230F3E" w:rsidRDefault="00230F3E">
      <w:pPr>
        <w:pStyle w:val="ConsPlusNormal"/>
        <w:jc w:val="right"/>
      </w:pPr>
      <w:r>
        <w:t>от 19 июля 2018 г. N 298-р</w:t>
      </w: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Title"/>
        <w:jc w:val="center"/>
      </w:pPr>
      <w:bookmarkStart w:id="2" w:name="P126"/>
      <w:bookmarkEnd w:id="2"/>
      <w:r>
        <w:t>СОСТАВ</w:t>
      </w:r>
    </w:p>
    <w:p w:rsidR="00230F3E" w:rsidRDefault="00230F3E">
      <w:pPr>
        <w:pStyle w:val="ConsPlusTitle"/>
        <w:jc w:val="center"/>
      </w:pPr>
      <w:r>
        <w:t>ОРГАНИЗАЦИОННОГО КОМИТЕТА ПО ПОДГОТОВКЕ И ПРОВЕДЕНИЮ</w:t>
      </w:r>
    </w:p>
    <w:p w:rsidR="00230F3E" w:rsidRDefault="00230F3E">
      <w:pPr>
        <w:pStyle w:val="ConsPlusTitle"/>
        <w:jc w:val="center"/>
      </w:pPr>
      <w:r>
        <w:t>В 2019 ГОДУ В КЕМЕРОВСКОЙ ОБЛАСТИ ГОДА ТЕАТРА</w:t>
      </w:r>
    </w:p>
    <w:p w:rsidR="00230F3E" w:rsidRDefault="00230F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Пахомова Елена Алексеевна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заместителя Губернатора Кемеровской области (по вопросам образования, культуры и спорта), председатель организационного комитета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Зауэрвайн</w:t>
            </w:r>
            <w:proofErr w:type="spellEnd"/>
            <w:r>
              <w:t xml:space="preserve"> Лариса </w:t>
            </w:r>
            <w:proofErr w:type="spellStart"/>
            <w:r>
              <w:t>Теодоровна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департамента культуры и национальной политики Кемеровской области, заместитель председателя организационного комитета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Андреев Андрей Владимирович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директор филиала ВГТРК ГТРК "Кузбасс"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Быков Роман Алексеевич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главного управления по работе со средствами массовой информации Администрации Кемеровской области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Ищенко Наталья Анатольевна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председатель Кемеровской областной организации Российского профсоюза работников культуры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Ковалева Людмила Викторовна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директор ГАУК Кемеровской области "Дом актера - Дирекция фестивальных, конкурсных и театральных проектов", заслуженный работник культуры Российской Федерации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Пятовский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департамента молодежной политики и спорта Кемеровской области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Разуков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председатель Союза театральных деятелей Кузбасса, заслуженный работник культуры России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Романова Мария Андреевна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управления культуры администрации г. Новокузнецка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lastRenderedPageBreak/>
              <w:t>Сагайдак Ирина Николаевна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управления культуры, спорта и молодежной политики администрации г. Кемерово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Сентерева</w:t>
            </w:r>
            <w:proofErr w:type="spellEnd"/>
            <w:r>
              <w:t xml:space="preserve"> Алена Юрьевна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директор государственного предприятия Кемеровской области "ГТРК "Кузбасс" (по согласованию)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Чепкасов</w:t>
            </w:r>
            <w:proofErr w:type="spellEnd"/>
            <w:r>
              <w:t xml:space="preserve"> Артур Владимирович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начальник департамента образования и науки Кемеровской области</w:t>
            </w:r>
          </w:p>
        </w:tc>
      </w:tr>
      <w:tr w:rsidR="00230F3E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proofErr w:type="spellStart"/>
            <w:r>
              <w:t>Шунков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230F3E" w:rsidRDefault="00230F3E">
            <w:pPr>
              <w:pStyle w:val="ConsPlusNormal"/>
            </w:pPr>
            <w:r>
              <w:t>- ректор ФГБОУВО "Кемеровский государственный институт культуры", доктор педагогических наук (по согласованию)</w:t>
            </w:r>
          </w:p>
        </w:tc>
      </w:tr>
    </w:tbl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jc w:val="both"/>
      </w:pPr>
    </w:p>
    <w:p w:rsidR="00230F3E" w:rsidRDefault="00230F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E11" w:rsidRDefault="004B1E11"/>
    <w:sectPr w:rsidR="004B1E11" w:rsidSect="00AE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3E"/>
    <w:rsid w:val="00230F3E"/>
    <w:rsid w:val="004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CE2D-05FD-485F-BF9B-1E092D0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Григорий Валерьевич</dc:creator>
  <cp:keywords/>
  <dc:description/>
  <cp:lastModifiedBy>Шинкаренко Григорий Валерьевич</cp:lastModifiedBy>
  <cp:revision>1</cp:revision>
  <cp:lastPrinted>2018-09-07T06:35:00Z</cp:lastPrinted>
  <dcterms:created xsi:type="dcterms:W3CDTF">2018-09-07T06:35:00Z</dcterms:created>
  <dcterms:modified xsi:type="dcterms:W3CDTF">2018-09-07T06:38:00Z</dcterms:modified>
</cp:coreProperties>
</file>