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A9F" w:rsidRDefault="0028197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ДОКЛАД</w:t>
      </w:r>
    </w:p>
    <w:p w:rsidR="008C4A9F" w:rsidRDefault="0028197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 ходе подготовки к проведению в 2026 году в Кузбассе мероприятий в рамках «Недели космоса в Российской Федерации» (Указ президента РФ от 29.12.2025 №955)</w:t>
      </w:r>
    </w:p>
    <w:p w:rsidR="008C4A9F" w:rsidRDefault="00281970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Докладчик: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Пятовский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Антон Александрович, заместитель председателя Правительства Кузбасса </w:t>
      </w:r>
      <w:r>
        <w:rPr>
          <w:rFonts w:ascii="Times New Roman" w:hAnsi="Times New Roman" w:cs="Times New Roman"/>
          <w:i/>
          <w:sz w:val="28"/>
          <w:szCs w:val="28"/>
        </w:rPr>
        <w:t>(по вопросам образования, науки и молодежной политики</w:t>
      </w:r>
      <w:r>
        <w:rPr>
          <w:rFonts w:ascii="Times New Roman" w:hAnsi="Times New Roman" w:cs="Times New Roman"/>
          <w:sz w:val="28"/>
          <w:szCs w:val="28"/>
        </w:rPr>
        <w:t xml:space="preserve">)  </w:t>
      </w:r>
      <w:r>
        <w:rPr>
          <w:rFonts w:ascii="Times New Roman" w:hAnsi="Times New Roman" w:cs="Times New Roman"/>
          <w:i/>
          <w:sz w:val="28"/>
          <w:szCs w:val="28"/>
        </w:rPr>
        <w:t>(до 5 мин.)</w:t>
      </w:r>
    </w:p>
    <w:p w:rsidR="008C4A9F" w:rsidRDefault="0028197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Дата: 23.03.2026, 09:00</w:t>
      </w:r>
    </w:p>
    <w:p w:rsidR="008C4A9F" w:rsidRDefault="0028197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2 </w:t>
      </w:r>
    </w:p>
    <w:p w:rsidR="008C4A9F" w:rsidRDefault="00281970">
      <w:pPr>
        <w:spacing w:after="0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16605" cy="186499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9F" w:rsidRDefault="00281970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поручению Президента Владимира Путина </w:t>
      </w:r>
      <w:r>
        <w:rPr>
          <w:rFonts w:ascii="Times New Roman" w:hAnsi="Times New Roman" w:cs="Times New Roman"/>
          <w:sz w:val="28"/>
          <w:szCs w:val="28"/>
        </w:rPr>
        <w:t xml:space="preserve">с 6 по 12 апреля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России </w:t>
      </w:r>
      <w:r>
        <w:rPr>
          <w:rFonts w:ascii="Times New Roman" w:hAnsi="Times New Roman" w:cs="Times New Roman"/>
          <w:sz w:val="28"/>
          <w:szCs w:val="28"/>
        </w:rPr>
        <w:t xml:space="preserve">пройдет «Неделя космоса»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Указ Президента Российской Федерации  </w:t>
      </w:r>
      <w:r>
        <w:rPr>
          <w:rFonts w:ascii="Times New Roman" w:hAnsi="Times New Roman" w:cs="Times New Roman"/>
          <w:i/>
          <w:sz w:val="24"/>
          <w:szCs w:val="24"/>
        </w:rPr>
        <w:t>от 29.12.2025 №955).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4A9F" w:rsidRDefault="002819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>Напомню, в 2026 году мы отметим 65-летие первого полёта человека в космос.</w:t>
      </w:r>
      <w:r>
        <w:rPr>
          <w:rFonts w:ascii="Times New Roman" w:hAnsi="Times New Roman" w:cs="Times New Roman"/>
          <w:sz w:val="28"/>
          <w:szCs w:val="28"/>
        </w:rPr>
        <w:t xml:space="preserve"> В Кузбассе накоплен большой опыт проведения мероприятий, посвященных космической тематике: в этом году в регионе пройдет уже </w:t>
      </w:r>
      <w:r>
        <w:rPr>
          <w:rFonts w:ascii="Times New Roman" w:hAnsi="Times New Roman" w:cs="Times New Roman"/>
          <w:b/>
          <w:sz w:val="28"/>
          <w:szCs w:val="28"/>
        </w:rPr>
        <w:t>пятый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Международный фестиваль Юрия Гагарина.</w:t>
      </w:r>
      <w:r>
        <w:rPr>
          <w:rFonts w:ascii="Times New Roman" w:hAnsi="Times New Roman" w:cs="Times New Roman"/>
          <w:color w:val="0C0D0E"/>
          <w:spacing w:val="2"/>
          <w:sz w:val="28"/>
          <w:szCs w:val="28"/>
          <w:shd w:val="clear" w:color="auto" w:fill="FFFFFF"/>
        </w:rPr>
        <w:t xml:space="preserve"> </w:t>
      </w:r>
    </w:p>
    <w:p w:rsidR="008C4A9F" w:rsidRDefault="002819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годы проведения сложилась эффективная система межведомственного взаимодействия культуры, спорта, туризма и образования, а также молодежных общественных организаций. Важно, что проект вышел за рамки региона и проводится при поддержке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Госкорпорации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Роско</w:t>
      </w:r>
      <w:r>
        <w:rPr>
          <w:rFonts w:ascii="Times New Roman" w:hAnsi="Times New Roman" w:cs="Times New Roman"/>
          <w:sz w:val="28"/>
          <w:szCs w:val="28"/>
        </w:rPr>
        <w:t>смос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C4A9F" w:rsidRDefault="00281970">
      <w:pPr>
        <w:spacing w:after="0"/>
        <w:ind w:firstLine="708"/>
        <w:jc w:val="both"/>
        <w:rPr>
          <w:rFonts w:ascii="Times New Roman" w:hAnsi="Times New Roman" w:cs="Times New Roman"/>
          <w:color w:val="0C0D0E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C0D0E"/>
          <w:spacing w:val="2"/>
          <w:sz w:val="28"/>
          <w:szCs w:val="28"/>
          <w:shd w:val="clear" w:color="auto" w:fill="FFFFFF"/>
        </w:rPr>
        <w:t>Событие ежегодно привлекает тысячи участников и зрителей – как жителей региона, так и гостей из других субъектов страны и зарубежных стран.</w:t>
      </w:r>
    </w:p>
    <w:p w:rsidR="008C4A9F" w:rsidRDefault="0028197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Недели космоса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Кузбасса состоится более 1000 событий разного уровня, посвященных достижениям отеч</w:t>
      </w:r>
      <w:r>
        <w:rPr>
          <w:rFonts w:ascii="Times New Roman" w:hAnsi="Times New Roman" w:cs="Times New Roman"/>
          <w:sz w:val="28"/>
          <w:szCs w:val="28"/>
        </w:rPr>
        <w:t xml:space="preserve">ественной космонавтики. Ключевая идея этого года связана с тем, что первый космический полёт длился 108 минут. Именно поэтому крупномасштабных событий 108. Остановлюсь на некоторых подробнее.  </w:t>
      </w:r>
    </w:p>
    <w:p w:rsidR="008C4A9F" w:rsidRDefault="008C4A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4A9F" w:rsidRDefault="0028197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3 </w:t>
      </w:r>
    </w:p>
    <w:p w:rsidR="008C4A9F" w:rsidRDefault="0028197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39465" cy="187833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9F" w:rsidRDefault="0028197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Официальный старт </w:t>
      </w:r>
      <w:r>
        <w:rPr>
          <w:rFonts w:ascii="Times New Roman" w:hAnsi="Times New Roman" w:cs="Times New Roman"/>
          <w:b/>
          <w:sz w:val="28"/>
          <w:szCs w:val="28"/>
        </w:rPr>
        <w:t>«Неделе космоса» в Кузбассе пре</w:t>
      </w:r>
      <w:r>
        <w:rPr>
          <w:rFonts w:ascii="Times New Roman" w:hAnsi="Times New Roman" w:cs="Times New Roman"/>
          <w:b/>
          <w:sz w:val="28"/>
          <w:szCs w:val="28"/>
        </w:rPr>
        <w:t xml:space="preserve">длагаем дать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 апреля на пресс-конференции.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Спикеры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представят программу фестиваля, ключевые события, расскажут о международных участниках, образовательных и научных проектах и всероссийских акциях. </w:t>
      </w:r>
    </w:p>
    <w:p w:rsidR="008C4A9F" w:rsidRDefault="008C4A9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C4A9F" w:rsidRDefault="0028197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4</w:t>
      </w:r>
    </w:p>
    <w:p w:rsidR="008C4A9F" w:rsidRDefault="00281970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73780" cy="2010410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9F" w:rsidRDefault="00281970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Планируем запустить 4 крупномасштабные акции, которые охватят все регионы страны. </w:t>
      </w:r>
    </w:p>
    <w:p w:rsidR="008C4A9F" w:rsidRDefault="00281970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Первая — Всероссийская вокальная акция «Трава у дома», </w:t>
      </w:r>
      <w:r>
        <w:rPr>
          <w:rFonts w:ascii="Times New Roman" w:hAnsi="Times New Roman" w:cs="Times New Roman"/>
          <w:sz w:val="28"/>
          <w:szCs w:val="28"/>
        </w:rPr>
        <w:t xml:space="preserve">в рамках которой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спеть известную песню группы «Земляне»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один из самых громких хитов 1980-х, неофициальный </w:t>
      </w:r>
      <w:r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гимн отечественной космонавтики)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финальный видеоролик будет презентован на юбилейном фестивале Юрия Гагарина.</w:t>
      </w:r>
    </w:p>
    <w:p w:rsidR="008C4A9F" w:rsidRDefault="00281970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Еще одной яркой инициативой станет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фотоакция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«Космос в моем городе».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Жителям регионов предлагается делать фото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объектов, связанных с космической тематикой — памятников, музеев,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муралов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улиц или детских площадок, и публиковать их на личных страницах в группе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Вконтакте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Хештег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: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 #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КосмосВМоемГороде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).</w:t>
      </w:r>
      <w:proofErr w:type="gramEnd"/>
      <w:r w:rsidR="00B677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Лучшие фото будут собраны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огромную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космическую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фотомозаику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анут основой интерактивной фотозоны на фестивале. </w:t>
      </w:r>
    </w:p>
    <w:p w:rsidR="008C4A9F" w:rsidRDefault="00281970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Также в формате онлайн пройдет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Космо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-диктант»,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котором можно будет  проверить свои знания о космосе.</w:t>
      </w:r>
    </w:p>
    <w:p w:rsidR="008C4A9F" w:rsidRDefault="00281970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Всероссийская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киноакция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«Неделя космического кино»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во всех муниципальных кинозалах страны пройдет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каз 4-ой части документального фильма Оксаны Леоновой «Алексей Леонов».  </w:t>
      </w:r>
    </w:p>
    <w:p w:rsidR="008C4A9F" w:rsidRDefault="008C4A9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C4A9F" w:rsidRDefault="00281970">
      <w:pPr>
        <w:pStyle w:val="1"/>
        <w:widowControl/>
        <w:ind w:firstLine="0"/>
        <w:rPr>
          <w:rFonts w:ascii="Times New Roman" w:hAnsi="Times New Roman"/>
          <w:b/>
          <w:bCs/>
          <w:color w:val="000000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Cs w:val="28"/>
          <w:lang w:val="ru-RU"/>
        </w:rPr>
        <w:t>СЛАЙД 5</w:t>
      </w:r>
    </w:p>
    <w:p w:rsidR="008C4A9F" w:rsidRDefault="00281970">
      <w:pPr>
        <w:pStyle w:val="1"/>
        <w:widowControl/>
        <w:ind w:firstLine="0"/>
        <w:rPr>
          <w:rFonts w:ascii="Times New Roman" w:hAnsi="Times New Roman"/>
          <w:color w:val="000000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3571875" cy="2008505"/>
            <wp:effectExtent l="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9F" w:rsidRDefault="00281970">
      <w:pPr>
        <w:pStyle w:val="1"/>
        <w:widowControl/>
        <w:ind w:firstLine="0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ab/>
      </w:r>
      <w:r>
        <w:rPr>
          <w:rFonts w:ascii="Times New Roman" w:hAnsi="Times New Roman"/>
          <w:color w:val="000000"/>
          <w:szCs w:val="28"/>
          <w:lang w:val="ru-RU"/>
        </w:rPr>
        <w:t>В рамках «</w:t>
      </w:r>
      <w:r>
        <w:rPr>
          <w:rFonts w:ascii="Times New Roman" w:hAnsi="Times New Roman"/>
          <w:color w:val="000000"/>
          <w:szCs w:val="28"/>
        </w:rPr>
        <w:t>Недел</w:t>
      </w:r>
      <w:r>
        <w:rPr>
          <w:rFonts w:ascii="Times New Roman" w:hAnsi="Times New Roman"/>
          <w:color w:val="000000"/>
          <w:szCs w:val="28"/>
          <w:lang w:val="ru-RU"/>
        </w:rPr>
        <w:t>и</w:t>
      </w:r>
      <w:r>
        <w:rPr>
          <w:rFonts w:ascii="Times New Roman" w:hAnsi="Times New Roman"/>
          <w:color w:val="000000"/>
          <w:szCs w:val="28"/>
        </w:rPr>
        <w:t xml:space="preserve"> космоса</w:t>
      </w:r>
      <w:r>
        <w:rPr>
          <w:rFonts w:ascii="Times New Roman" w:hAnsi="Times New Roman"/>
          <w:color w:val="000000"/>
          <w:szCs w:val="28"/>
          <w:lang w:val="ru-RU"/>
        </w:rPr>
        <w:t>» в образовательных учреждениях региона</w:t>
      </w:r>
      <w:r>
        <w:rPr>
          <w:rFonts w:ascii="Times New Roman" w:hAnsi="Times New Roman"/>
          <w:color w:val="000000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zCs w:val="28"/>
        </w:rPr>
        <w:t xml:space="preserve">(школах, колледжах, техникумах, вузах и научных институтах) </w:t>
      </w:r>
      <w:r>
        <w:rPr>
          <w:rFonts w:ascii="Times New Roman" w:hAnsi="Times New Roman"/>
          <w:color w:val="000000"/>
          <w:szCs w:val="28"/>
        </w:rPr>
        <w:t xml:space="preserve">пройдет серия мероприятий, посвященных </w:t>
      </w:r>
      <w:r>
        <w:rPr>
          <w:rFonts w:ascii="Times New Roman" w:hAnsi="Times New Roman"/>
          <w:color w:val="000000"/>
          <w:szCs w:val="28"/>
        </w:rPr>
        <w:t>65-летию полета Юрия Гагарина, достижениям отечественной космонавтики и вкладу кузбасских космонавтов в освоение космоса.</w:t>
      </w:r>
    </w:p>
    <w:p w:rsidR="008C4A9F" w:rsidRDefault="00281970">
      <w:pPr>
        <w:rPr>
          <w:rFonts w:ascii="Times New Roman" w:eastAsia="Source Han Sans CN Regular" w:hAnsi="Times New Roman" w:cs="Times New Roman"/>
          <w:b/>
          <w:bCs/>
          <w:color w:val="000000"/>
          <w:kern w:val="2"/>
          <w:sz w:val="28"/>
          <w:szCs w:val="28"/>
          <w:lang w:eastAsia="x-none"/>
        </w:rPr>
      </w:pPr>
      <w:r>
        <w:br w:type="page"/>
      </w:r>
    </w:p>
    <w:p w:rsidR="008C4A9F" w:rsidRDefault="00281970">
      <w:pPr>
        <w:pStyle w:val="1"/>
        <w:widowControl/>
        <w:ind w:firstLine="0"/>
        <w:rPr>
          <w:rFonts w:ascii="Times New Roman" w:hAnsi="Times New Roman"/>
          <w:b/>
          <w:bCs/>
          <w:color w:val="000000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Cs w:val="28"/>
          <w:lang w:val="ru-RU"/>
        </w:rPr>
        <w:lastRenderedPageBreak/>
        <w:t>СЛАЙД 6</w:t>
      </w:r>
    </w:p>
    <w:p w:rsidR="008C4A9F" w:rsidRDefault="00281970">
      <w:pPr>
        <w:pStyle w:val="1"/>
        <w:widowControl/>
        <w:ind w:firstLine="0"/>
        <w:rPr>
          <w:rFonts w:ascii="Times New Roman" w:hAnsi="Times New Roman"/>
          <w:color w:val="000000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3548380" cy="1995805"/>
            <wp:effectExtent l="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9F" w:rsidRDefault="00281970">
      <w:pPr>
        <w:pStyle w:val="1"/>
        <w:widowControl/>
        <w:ind w:firstLine="0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Cs w:val="28"/>
        </w:rPr>
        <w:tab/>
        <w:t>В школах региона проведут тематические уроки и классные часы. Ученики узнают о профессиях, связанных с космической отрасл</w:t>
      </w:r>
      <w:r>
        <w:rPr>
          <w:rFonts w:ascii="Times New Roman" w:hAnsi="Times New Roman"/>
          <w:color w:val="000000"/>
          <w:szCs w:val="28"/>
        </w:rPr>
        <w:t>ью, познакомятся с биографиями космонавтов-земляков. Для школьников также организуют онлайн-</w:t>
      </w:r>
      <w:proofErr w:type="spellStart"/>
      <w:r>
        <w:rPr>
          <w:rFonts w:ascii="Times New Roman" w:hAnsi="Times New Roman"/>
          <w:color w:val="000000"/>
          <w:szCs w:val="28"/>
        </w:rPr>
        <w:t>квизы</w:t>
      </w:r>
      <w:proofErr w:type="spellEnd"/>
      <w:r>
        <w:rPr>
          <w:rFonts w:ascii="Times New Roman" w:hAnsi="Times New Roman"/>
          <w:color w:val="000000"/>
          <w:szCs w:val="28"/>
        </w:rPr>
        <w:t>, викторины и конкурсы.</w:t>
      </w:r>
    </w:p>
    <w:p w:rsidR="008C4A9F" w:rsidRDefault="008C4A9F">
      <w:pPr>
        <w:pStyle w:val="1"/>
        <w:widowControl/>
        <w:ind w:firstLine="0"/>
        <w:rPr>
          <w:rFonts w:ascii="Times New Roman" w:hAnsi="Times New Roman"/>
          <w:b/>
          <w:bCs/>
          <w:color w:val="000000"/>
          <w:szCs w:val="28"/>
          <w:lang w:val="ru-RU"/>
        </w:rPr>
      </w:pPr>
    </w:p>
    <w:p w:rsidR="008C4A9F" w:rsidRDefault="00281970">
      <w:pPr>
        <w:pStyle w:val="1"/>
        <w:widowControl/>
        <w:ind w:firstLine="0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Cs w:val="28"/>
          <w:lang w:val="ru-RU"/>
        </w:rPr>
        <w:t>СЛАЙД 7</w:t>
      </w:r>
    </w:p>
    <w:p w:rsidR="008C4A9F" w:rsidRDefault="00281970">
      <w:pPr>
        <w:pStyle w:val="1"/>
        <w:widowControl/>
        <w:ind w:firstLine="0"/>
        <w:rPr>
          <w:rFonts w:ascii="Times New Roman" w:hAnsi="Times New Roman"/>
          <w:color w:val="000000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3454400" cy="1943100"/>
            <wp:effectExtent l="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9F" w:rsidRDefault="00281970">
      <w:pPr>
        <w:pStyle w:val="1"/>
        <w:widowControl/>
        <w:ind w:firstLine="0"/>
        <w:rPr>
          <w:rFonts w:ascii="Times New Roman" w:hAnsi="Times New Roman"/>
          <w:color w:val="000000"/>
          <w:szCs w:val="28"/>
          <w:lang w:val="ru-RU"/>
        </w:rPr>
        <w:sectPr w:rsidR="008C4A9F">
          <w:headerReference w:type="default" r:id="rId14"/>
          <w:pgSz w:w="11906" w:h="16838"/>
          <w:pgMar w:top="1134" w:right="850" w:bottom="1134" w:left="1701" w:header="708" w:footer="0" w:gutter="0"/>
          <w:cols w:space="720"/>
          <w:formProt w:val="0"/>
          <w:docGrid w:linePitch="360" w:charSpace="4096"/>
        </w:sectPr>
      </w:pPr>
      <w:r>
        <w:rPr>
          <w:rFonts w:ascii="Times New Roman" w:hAnsi="Times New Roman"/>
          <w:color w:val="000000"/>
          <w:szCs w:val="28"/>
        </w:rPr>
        <w:tab/>
      </w:r>
      <w:r>
        <w:rPr>
          <w:rFonts w:ascii="Times New Roman" w:hAnsi="Times New Roman"/>
          <w:color w:val="000000"/>
          <w:szCs w:val="28"/>
        </w:rPr>
        <w:t xml:space="preserve">Студентов профессиональных образовательных организаций и вузов ждут лекции, мастер-классы и встречи с экспертами. В Кемеровском государственном университете запланированы экскурсии в планетарий имени К.П. </w:t>
      </w:r>
      <w:proofErr w:type="spellStart"/>
      <w:r>
        <w:rPr>
          <w:rFonts w:ascii="Times New Roman" w:hAnsi="Times New Roman"/>
          <w:color w:val="000000"/>
          <w:szCs w:val="28"/>
        </w:rPr>
        <w:t>Мацукова</w:t>
      </w:r>
      <w:proofErr w:type="spellEnd"/>
      <w:r>
        <w:rPr>
          <w:rFonts w:ascii="Times New Roman" w:hAnsi="Times New Roman"/>
          <w:color w:val="000000"/>
          <w:szCs w:val="28"/>
        </w:rPr>
        <w:t xml:space="preserve"> с демонстрацией программы «Космическая ист</w:t>
      </w:r>
      <w:r>
        <w:rPr>
          <w:rFonts w:ascii="Times New Roman" w:hAnsi="Times New Roman"/>
          <w:color w:val="000000"/>
          <w:szCs w:val="28"/>
        </w:rPr>
        <w:t xml:space="preserve">ория России», открытие художественной выставки, посвященной 65-летию полета Юрия Гагарина, а также Оксана Красильникова, лектор Российского общества «Знание», руководитель планетария выступит с лекцией: «Как 108 минут изменили мир». </w:t>
      </w:r>
    </w:p>
    <w:p w:rsidR="008C4A9F" w:rsidRDefault="00281970">
      <w:pPr>
        <w:pStyle w:val="1"/>
        <w:widowControl/>
        <w:ind w:firstLine="0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Cs w:val="28"/>
          <w:lang w:val="ru-RU"/>
        </w:rPr>
        <w:lastRenderedPageBreak/>
        <w:t>СЛАЙД 8</w:t>
      </w:r>
    </w:p>
    <w:p w:rsidR="008C4A9F" w:rsidRDefault="00281970">
      <w:pPr>
        <w:pStyle w:val="1"/>
        <w:widowControl/>
        <w:ind w:firstLine="0"/>
        <w:rPr>
          <w:rFonts w:ascii="Times New Roman" w:hAnsi="Times New Roman"/>
          <w:color w:val="000000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3293110" cy="1852295"/>
            <wp:effectExtent l="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9F" w:rsidRDefault="00281970">
      <w:pPr>
        <w:pStyle w:val="1"/>
        <w:widowControl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Cs w:val="28"/>
        </w:rPr>
        <w:t>В</w:t>
      </w:r>
      <w:r>
        <w:rPr>
          <w:rFonts w:ascii="Times New Roman" w:hAnsi="Times New Roman"/>
          <w:color w:val="000000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Cs w:val="28"/>
        </w:rPr>
        <w:t>Кузбасском</w:t>
      </w:r>
      <w:r>
        <w:rPr>
          <w:rFonts w:ascii="Times New Roman" w:hAnsi="Times New Roman"/>
          <w:color w:val="000000"/>
          <w:szCs w:val="28"/>
        </w:rPr>
        <w:t xml:space="preserve"> государственном техническом университете имени</w:t>
      </w:r>
      <w:r w:rsidR="00B6774F">
        <w:rPr>
          <w:rFonts w:ascii="Times New Roman" w:hAnsi="Times New Roman"/>
          <w:color w:val="000000"/>
          <w:szCs w:val="28"/>
          <w:lang w:val="ru-RU"/>
        </w:rPr>
        <w:br/>
      </w:r>
      <w:r>
        <w:rPr>
          <w:rFonts w:ascii="Times New Roman" w:hAnsi="Times New Roman"/>
          <w:color w:val="000000"/>
          <w:szCs w:val="28"/>
        </w:rPr>
        <w:t xml:space="preserve"> Т.Ф. Горбачева пройдут открытые лекции о применении космических технологий в повседневной жизни, экскурсии в Центр управления полетами, где студенты и школьники увидят оборудование для связи с МКС и малыми ко</w:t>
      </w:r>
      <w:r>
        <w:rPr>
          <w:rFonts w:ascii="Times New Roman" w:hAnsi="Times New Roman"/>
          <w:color w:val="000000"/>
          <w:szCs w:val="28"/>
        </w:rPr>
        <w:t>смическими аппаратами.</w:t>
      </w:r>
    </w:p>
    <w:p w:rsidR="008C4A9F" w:rsidRDefault="00281970">
      <w:pPr>
        <w:pStyle w:val="1"/>
        <w:widowControl/>
        <w:ind w:firstLine="0"/>
        <w:rPr>
          <w:rFonts w:ascii="Times New Roman" w:hAnsi="Times New Roman"/>
          <w:b/>
          <w:bCs/>
          <w:color w:val="000000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Cs w:val="28"/>
          <w:lang w:val="ru-RU"/>
        </w:rPr>
        <w:t>СЛАЙД 9</w:t>
      </w:r>
    </w:p>
    <w:p w:rsidR="008C4A9F" w:rsidRDefault="00281970">
      <w:pPr>
        <w:pStyle w:val="1"/>
        <w:widowControl/>
        <w:ind w:firstLine="0"/>
        <w:rPr>
          <w:rFonts w:ascii="Times New Roman" w:hAnsi="Times New Roman"/>
          <w:color w:val="000000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3338830" cy="1878330"/>
            <wp:effectExtent l="0" t="0" r="0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9F" w:rsidRDefault="00281970">
      <w:pPr>
        <w:pStyle w:val="1"/>
        <w:widowControl/>
        <w:ind w:firstLine="0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Cs w:val="28"/>
        </w:rPr>
        <w:tab/>
        <w:t xml:space="preserve">В Сибирском государственном индустриальном университете организуют тематические экскурсии в планетарий имени А.А. Федорова, цикл бесед и викторин для школьников, а также лекции от спикера Российского общества «Знание». </w:t>
      </w:r>
    </w:p>
    <w:p w:rsidR="008C4A9F" w:rsidRDefault="008C4A9F">
      <w:pPr>
        <w:pStyle w:val="1"/>
        <w:widowControl/>
        <w:ind w:firstLine="0"/>
        <w:rPr>
          <w:rFonts w:ascii="Times New Roman" w:hAnsi="Times New Roman"/>
          <w:b/>
          <w:bCs/>
          <w:color w:val="000000"/>
          <w:szCs w:val="28"/>
          <w:lang w:val="ru-RU"/>
        </w:rPr>
      </w:pPr>
    </w:p>
    <w:p w:rsidR="008C4A9F" w:rsidRDefault="00281970">
      <w:pPr>
        <w:pStyle w:val="1"/>
        <w:widowControl/>
        <w:ind w:firstLine="0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Cs w:val="28"/>
          <w:lang w:val="ru-RU"/>
        </w:rPr>
        <w:t>С</w:t>
      </w:r>
      <w:r>
        <w:rPr>
          <w:rFonts w:ascii="Times New Roman" w:hAnsi="Times New Roman"/>
          <w:b/>
          <w:bCs/>
          <w:color w:val="000000"/>
          <w:szCs w:val="28"/>
          <w:lang w:val="ru-RU"/>
        </w:rPr>
        <w:t>ЛАЙД 10</w:t>
      </w:r>
    </w:p>
    <w:p w:rsidR="008C4A9F" w:rsidRDefault="00281970">
      <w:pPr>
        <w:pStyle w:val="1"/>
        <w:widowControl/>
        <w:ind w:firstLine="0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ab/>
      </w:r>
      <w:r>
        <w:rPr>
          <w:noProof/>
          <w:lang w:val="ru-RU" w:eastAsia="ru-RU"/>
        </w:rPr>
        <w:drawing>
          <wp:inline distT="0" distB="0" distL="0" distR="0">
            <wp:extent cx="3455670" cy="1943735"/>
            <wp:effectExtent l="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9F" w:rsidRDefault="00281970">
      <w:pPr>
        <w:pStyle w:val="1"/>
        <w:widowControl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color w:val="000000"/>
          <w:szCs w:val="28"/>
        </w:rPr>
        <w:t>Кемеровский государственный медицинский университет проведет научно-популярные лекции по истории космической медицины и фантастической литературе, конкурс творческих работ, заседание клуба любителей фантастики, седьмую Международную научно-практ</w:t>
      </w:r>
      <w:r>
        <w:rPr>
          <w:rFonts w:ascii="Times New Roman" w:hAnsi="Times New Roman"/>
          <w:color w:val="000000"/>
          <w:szCs w:val="28"/>
        </w:rPr>
        <w:t xml:space="preserve">ическую </w:t>
      </w:r>
      <w:r>
        <w:rPr>
          <w:rFonts w:ascii="Times New Roman" w:hAnsi="Times New Roman"/>
          <w:color w:val="000000"/>
          <w:szCs w:val="28"/>
        </w:rPr>
        <w:lastRenderedPageBreak/>
        <w:t xml:space="preserve">конференцию «Через тернии к звездам: освоение космоса» и традиционный автопробег на малую родину Алексея Леонова в </w:t>
      </w:r>
      <w:proofErr w:type="spellStart"/>
      <w:r>
        <w:rPr>
          <w:rFonts w:ascii="Times New Roman" w:hAnsi="Times New Roman"/>
          <w:color w:val="000000"/>
          <w:szCs w:val="28"/>
        </w:rPr>
        <w:t>Тисульском</w:t>
      </w:r>
      <w:proofErr w:type="spellEnd"/>
      <w:r>
        <w:rPr>
          <w:rFonts w:ascii="Times New Roman" w:hAnsi="Times New Roman"/>
          <w:color w:val="000000"/>
          <w:szCs w:val="28"/>
        </w:rPr>
        <w:t xml:space="preserve"> округе. </w:t>
      </w:r>
    </w:p>
    <w:p w:rsidR="008C4A9F" w:rsidRDefault="008C4A9F">
      <w:pPr>
        <w:pStyle w:val="1"/>
        <w:widowControl/>
        <w:ind w:firstLine="0"/>
        <w:rPr>
          <w:rFonts w:ascii="Times New Roman" w:hAnsi="Times New Roman"/>
          <w:b/>
          <w:bCs/>
          <w:color w:val="000000"/>
          <w:szCs w:val="28"/>
          <w:lang w:val="ru-RU"/>
        </w:rPr>
      </w:pPr>
    </w:p>
    <w:p w:rsidR="008C4A9F" w:rsidRDefault="00281970">
      <w:pPr>
        <w:pStyle w:val="1"/>
        <w:widowControl/>
        <w:ind w:firstLine="0"/>
        <w:rPr>
          <w:rFonts w:ascii="Times New Roman" w:hAnsi="Times New Roman"/>
          <w:color w:val="000000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Cs w:val="28"/>
          <w:lang w:val="ru-RU"/>
        </w:rPr>
        <w:t>СЛАЙД 11</w:t>
      </w:r>
    </w:p>
    <w:p w:rsidR="008C4A9F" w:rsidRDefault="00281970">
      <w:pPr>
        <w:pStyle w:val="1"/>
        <w:widowControl/>
        <w:rPr>
          <w:rFonts w:ascii="Times New Roman" w:hAnsi="Times New Roman"/>
          <w:color w:val="000000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3037205" cy="1708785"/>
            <wp:effectExtent l="0" t="0" r="0" b="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9F" w:rsidRDefault="00281970">
      <w:pPr>
        <w:pStyle w:val="1"/>
        <w:widowControl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Кемеровский государственный институт культуры подготовил музыкально-просветительский проект, онлайн-в</w:t>
      </w:r>
      <w:r>
        <w:rPr>
          <w:rFonts w:ascii="Times New Roman" w:hAnsi="Times New Roman"/>
          <w:color w:val="000000"/>
          <w:szCs w:val="28"/>
        </w:rPr>
        <w:t>ыставку работ преподавателей и студентов кафедры дизайна и акцию «Поехали!».</w:t>
      </w:r>
    </w:p>
    <w:p w:rsidR="008C4A9F" w:rsidRDefault="008C4A9F">
      <w:pPr>
        <w:pStyle w:val="1"/>
        <w:widowControl/>
        <w:rPr>
          <w:rFonts w:ascii="Times New Roman" w:hAnsi="Times New Roman"/>
          <w:color w:val="000000"/>
          <w:szCs w:val="28"/>
          <w:lang w:val="ru-RU"/>
        </w:rPr>
      </w:pPr>
    </w:p>
    <w:p w:rsidR="008C4A9F" w:rsidRDefault="00281970">
      <w:pPr>
        <w:pStyle w:val="1"/>
        <w:widowControl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Особое внимание в программе уделено взаимодействию с федеральными структурами. Так, 12 апреля Российское общество «Знание» проведет открытую космическую лекцию для школьников и с</w:t>
      </w:r>
      <w:r>
        <w:rPr>
          <w:rFonts w:ascii="Times New Roman" w:hAnsi="Times New Roman"/>
          <w:color w:val="000000"/>
          <w:szCs w:val="28"/>
        </w:rPr>
        <w:t>тудентов. Кроме того, запланированы онлайн-встречи с летчиком-космонавтом, Героем России Андреем Борисенко, а также сеансы прямой связи с экипажем МКС.</w:t>
      </w:r>
    </w:p>
    <w:p w:rsidR="008C4A9F" w:rsidRDefault="008C4A9F">
      <w:pPr>
        <w:pStyle w:val="1"/>
        <w:widowControl/>
        <w:rPr>
          <w:rFonts w:ascii="Times New Roman" w:hAnsi="Times New Roman"/>
          <w:color w:val="000000"/>
          <w:szCs w:val="28"/>
        </w:rPr>
      </w:pPr>
    </w:p>
    <w:p w:rsidR="008C4A9F" w:rsidRDefault="00281970">
      <w:pPr>
        <w:pStyle w:val="1"/>
        <w:widowControl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Неделя космоса в Кузбассе объединит школьников, студентов, преподавателей и научных сотрудников. Меропр</w:t>
      </w:r>
      <w:r>
        <w:rPr>
          <w:rFonts w:ascii="Times New Roman" w:hAnsi="Times New Roman"/>
          <w:color w:val="000000"/>
          <w:szCs w:val="28"/>
        </w:rPr>
        <w:t>иятия направлены на популяризацию космических знаний, профориентацию молодежи и сохранение исторической памяти о достижениях страны в освоении космоса.</w:t>
      </w:r>
    </w:p>
    <w:p w:rsidR="008C4A9F" w:rsidRDefault="008C4A9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C4A9F" w:rsidRDefault="0028197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12 </w:t>
      </w:r>
    </w:p>
    <w:p w:rsidR="008C4A9F" w:rsidRDefault="0028197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53410" cy="1773555"/>
            <wp:effectExtent l="0" t="0" r="0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9F" w:rsidRDefault="00281970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линии Министерства спорта Кузбасса</w:t>
      </w:r>
      <w:r>
        <w:rPr>
          <w:rFonts w:ascii="Times New Roman" w:hAnsi="Times New Roman" w:cs="Times New Roman"/>
          <w:bCs/>
          <w:sz w:val="28"/>
          <w:szCs w:val="28"/>
        </w:rPr>
        <w:t xml:space="preserve"> ключевым событием станет традиционный массовый </w:t>
      </w:r>
      <w:r>
        <w:rPr>
          <w:rFonts w:ascii="Times New Roman" w:hAnsi="Times New Roman" w:cs="Times New Roman"/>
          <w:bCs/>
          <w:sz w:val="28"/>
          <w:szCs w:val="28"/>
        </w:rPr>
        <w:t xml:space="preserve">легкоатлетический забег «Первый в космосе», который состоится </w:t>
      </w:r>
      <w:r>
        <w:rPr>
          <w:rFonts w:ascii="Times New Roman" w:hAnsi="Times New Roman" w:cs="Times New Roman"/>
          <w:sz w:val="28"/>
          <w:szCs w:val="28"/>
        </w:rPr>
        <w:t>12 апреля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C4A9F" w:rsidRDefault="00281970">
      <w:pPr>
        <w:spacing w:after="29" w:line="240" w:lineRule="auto"/>
        <w:ind w:firstLine="709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Мероприятие пройдёт по маршруту, охватывающему прилегающую территорию ледового дворца «Кузбасс» и многофункционального спортивного комплекса «Кузбасс</w:t>
      </w:r>
      <w:r>
        <w:rPr>
          <w:rFonts w:ascii="Times New Roman" w:hAnsi="Times New Roman" w:cs="Times New Roman"/>
          <w:bCs/>
          <w:sz w:val="28"/>
          <w:szCs w:val="28"/>
        </w:rPr>
        <w:noBreakHyphen/>
        <w:t>Арена», а также парка «Олимпийско</w:t>
      </w:r>
      <w:r>
        <w:rPr>
          <w:rFonts w:ascii="Times New Roman" w:hAnsi="Times New Roman" w:cs="Times New Roman"/>
          <w:bCs/>
          <w:sz w:val="28"/>
          <w:szCs w:val="28"/>
        </w:rPr>
        <w:t xml:space="preserve">й славы». </w:t>
      </w:r>
    </w:p>
    <w:p w:rsidR="008C4A9F" w:rsidRDefault="00281970">
      <w:pPr>
        <w:spacing w:line="240" w:lineRule="auto"/>
        <w:ind w:firstLine="709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Ключевая концепция забега — это объединение вокруг идеи космоса, а не соперничество. Принять участие могут принять участие взрослые и дети. </w:t>
      </w:r>
    </w:p>
    <w:p w:rsidR="008C4A9F" w:rsidRDefault="008C4A9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C4A9F" w:rsidRDefault="0028197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13 </w:t>
      </w:r>
    </w:p>
    <w:p w:rsidR="008C4A9F" w:rsidRDefault="0028197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37205" cy="1708785"/>
            <wp:effectExtent l="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9F" w:rsidRDefault="008C4A9F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C4A9F" w:rsidRDefault="00281970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Также будет запущен </w:t>
      </w:r>
      <w:r>
        <w:rPr>
          <w:rFonts w:ascii="Times New Roman" w:hAnsi="Times New Roman" w:cs="Times New Roman"/>
          <w:b/>
          <w:bCs/>
          <w:sz w:val="28"/>
          <w:szCs w:val="28"/>
        </w:rPr>
        <w:t>масштабный онлайн-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челлендж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«Космический старт» </w:t>
      </w:r>
      <w:r>
        <w:rPr>
          <w:rFonts w:ascii="Times New Roman" w:hAnsi="Times New Roman" w:cs="Times New Roman"/>
          <w:bCs/>
          <w:sz w:val="28"/>
          <w:szCs w:val="28"/>
        </w:rPr>
        <w:t xml:space="preserve">в социальных сетях Министерства физической культуры и спорта Кузбасса. Для участия не потребуется специальной подготовки: достаточно выбрать простое упражнение </w:t>
      </w:r>
      <w:r>
        <w:rPr>
          <w:rFonts w:ascii="Times New Roman" w:hAnsi="Times New Roman" w:cs="Times New Roman"/>
          <w:bCs/>
          <w:i/>
          <w:sz w:val="24"/>
          <w:szCs w:val="24"/>
        </w:rPr>
        <w:t>(например, отжимание, приседание, прыжки на скакалке или даже обычная утренняя зарядка),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записат</w:t>
      </w:r>
      <w:r>
        <w:rPr>
          <w:rFonts w:ascii="Times New Roman" w:hAnsi="Times New Roman" w:cs="Times New Roman"/>
          <w:bCs/>
          <w:sz w:val="28"/>
          <w:szCs w:val="28"/>
        </w:rPr>
        <w:t>ь короткий видеоролик,  начав его с фразы «Поехали!» и передать эстафету друзьям.</w:t>
      </w:r>
    </w:p>
    <w:p w:rsidR="008C4A9F" w:rsidRDefault="00281970">
      <w:pPr>
        <w:rPr>
          <w:rFonts w:ascii="Times New Roman" w:hAnsi="Times New Roman" w:cs="Times New Roman"/>
          <w:b/>
          <w:sz w:val="28"/>
          <w:szCs w:val="28"/>
        </w:rPr>
      </w:pPr>
      <w:r>
        <w:br w:type="page"/>
      </w:r>
    </w:p>
    <w:p w:rsidR="008C4A9F" w:rsidRDefault="0028197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14</w:t>
      </w:r>
    </w:p>
    <w:p w:rsidR="008C4A9F" w:rsidRDefault="00281970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14345" cy="1695450"/>
            <wp:effectExtent l="0" t="0" r="0" b="0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9F" w:rsidRDefault="00B6774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28197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81970">
        <w:rPr>
          <w:rFonts w:ascii="Times New Roman" w:hAnsi="Times New Roman" w:cs="Times New Roman"/>
          <w:bCs/>
          <w:sz w:val="28"/>
          <w:szCs w:val="28"/>
        </w:rPr>
        <w:t>Тисульском</w:t>
      </w:r>
      <w:proofErr w:type="spellEnd"/>
      <w:r w:rsidR="00281970">
        <w:rPr>
          <w:rFonts w:ascii="Times New Roman" w:hAnsi="Times New Roman" w:cs="Times New Roman"/>
          <w:bCs/>
          <w:sz w:val="28"/>
          <w:szCs w:val="28"/>
        </w:rPr>
        <w:t xml:space="preserve"> муниципальном округе на «Горной </w:t>
      </w:r>
      <w:proofErr w:type="spellStart"/>
      <w:r w:rsidR="00281970">
        <w:rPr>
          <w:rFonts w:ascii="Times New Roman" w:hAnsi="Times New Roman" w:cs="Times New Roman"/>
          <w:bCs/>
          <w:sz w:val="28"/>
          <w:szCs w:val="28"/>
        </w:rPr>
        <w:t>Саланге</w:t>
      </w:r>
      <w:proofErr w:type="spellEnd"/>
      <w:r w:rsidR="00281970">
        <w:rPr>
          <w:rFonts w:ascii="Times New Roman" w:hAnsi="Times New Roman" w:cs="Times New Roman"/>
          <w:bCs/>
          <w:sz w:val="28"/>
          <w:szCs w:val="28"/>
        </w:rPr>
        <w:t xml:space="preserve">» пройдет </w:t>
      </w:r>
      <w:r w:rsidR="00281970">
        <w:rPr>
          <w:rFonts w:ascii="Times New Roman" w:hAnsi="Times New Roman" w:cs="Times New Roman"/>
          <w:b/>
          <w:bCs/>
          <w:sz w:val="28"/>
          <w:szCs w:val="28"/>
        </w:rPr>
        <w:t>Всероссийский детско-юношеский фестиваль горнолыжных видов спорта «Первая звезда»</w:t>
      </w:r>
      <w:r w:rsidR="00281970">
        <w:rPr>
          <w:rFonts w:ascii="Times New Roman" w:hAnsi="Times New Roman" w:cs="Times New Roman"/>
          <w:bCs/>
          <w:sz w:val="28"/>
          <w:szCs w:val="28"/>
        </w:rPr>
        <w:t xml:space="preserve"> имени А.А. Леонов</w:t>
      </w:r>
      <w:r w:rsidR="00281970">
        <w:rPr>
          <w:rFonts w:ascii="Times New Roman" w:hAnsi="Times New Roman" w:cs="Times New Roman"/>
          <w:bCs/>
          <w:sz w:val="28"/>
          <w:szCs w:val="28"/>
        </w:rPr>
        <w:t>а.</w:t>
      </w:r>
      <w:proofErr w:type="gramEnd"/>
      <w:r w:rsidR="00281970">
        <w:rPr>
          <w:rFonts w:ascii="Times New Roman" w:hAnsi="Times New Roman" w:cs="Times New Roman"/>
          <w:bCs/>
          <w:sz w:val="28"/>
          <w:szCs w:val="28"/>
        </w:rPr>
        <w:t xml:space="preserve"> Планируемое количество участников — более 500 спортсменов из различных субъектов Российской Федерации. Кроме того в муниципалитетах состоятся </w:t>
      </w:r>
      <w:r w:rsidR="00281970">
        <w:rPr>
          <w:rFonts w:ascii="Times New Roman" w:hAnsi="Times New Roman" w:cs="Times New Roman"/>
          <w:sz w:val="28"/>
          <w:szCs w:val="28"/>
        </w:rPr>
        <w:t>товарищеские матчи, акции, фестивали, турниры и другие.</w:t>
      </w:r>
    </w:p>
    <w:p w:rsidR="008C4A9F" w:rsidRDefault="00281970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СЛАЙД 15</w:t>
      </w:r>
    </w:p>
    <w:p w:rsidR="008C4A9F" w:rsidRDefault="00281970">
      <w:pPr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18790" cy="1697990"/>
            <wp:effectExtent l="0" t="0" r="0" b="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9F" w:rsidRDefault="00281970">
      <w:pPr>
        <w:pStyle w:val="ds-markdown-paragraph"/>
        <w:shd w:val="clear" w:color="auto" w:fill="FFFFFF"/>
        <w:spacing w:beforeAutospacing="0" w:after="0" w:afterAutospacing="0"/>
        <w:ind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 xml:space="preserve">В сфере туризма туроператорами </w:t>
      </w:r>
      <w:proofErr w:type="gramStart"/>
      <w:r>
        <w:rPr>
          <w:color w:val="0F1115"/>
          <w:sz w:val="28"/>
          <w:szCs w:val="28"/>
        </w:rPr>
        <w:t>разработаны семь специальных космических маршрутов они представлены</w:t>
      </w:r>
      <w:proofErr w:type="gramEnd"/>
      <w:r>
        <w:rPr>
          <w:color w:val="0F1115"/>
          <w:sz w:val="28"/>
          <w:szCs w:val="28"/>
        </w:rPr>
        <w:t xml:space="preserve"> на слайде. </w:t>
      </w:r>
    </w:p>
    <w:p w:rsidR="008C4A9F" w:rsidRDefault="00281970">
      <w:pPr>
        <w:pStyle w:val="ds-markdown-paragraph"/>
        <w:shd w:val="clear" w:color="auto" w:fill="FFFFFF"/>
        <w:spacing w:beforeAutospacing="0" w:after="0" w:afterAutospacing="0"/>
        <w:ind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 xml:space="preserve">Маршруты включают в себя автобусные и пешеходные экскурсионные программы с посещением планетариев, памятных мест, посвященных космонавтам. </w:t>
      </w:r>
    </w:p>
    <w:p w:rsidR="008C4A9F" w:rsidRDefault="00281970">
      <w:pPr>
        <w:pStyle w:val="ds-markdown-paragraph"/>
        <w:shd w:val="clear" w:color="auto" w:fill="FFFFFF"/>
        <w:spacing w:beforeAutospacing="0" w:after="0" w:afterAutospacing="0"/>
        <w:ind w:firstLine="709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 xml:space="preserve">Для школьников – это </w:t>
      </w:r>
      <w:proofErr w:type="spellStart"/>
      <w:r>
        <w:rPr>
          <w:color w:val="0F1115"/>
          <w:sz w:val="28"/>
          <w:szCs w:val="28"/>
        </w:rPr>
        <w:t>профориентацион</w:t>
      </w:r>
      <w:r>
        <w:rPr>
          <w:color w:val="0F1115"/>
          <w:sz w:val="28"/>
          <w:szCs w:val="28"/>
        </w:rPr>
        <w:t>ные</w:t>
      </w:r>
      <w:proofErr w:type="spellEnd"/>
      <w:r>
        <w:rPr>
          <w:color w:val="0F1115"/>
          <w:sz w:val="28"/>
          <w:szCs w:val="28"/>
        </w:rPr>
        <w:t xml:space="preserve"> экскурсионные программы с доступом в служебные зоны аэропорта и живым общением с сотрудниками.</w:t>
      </w:r>
    </w:p>
    <w:p w:rsidR="008C4A9F" w:rsidRDefault="00281970">
      <w:pPr>
        <w:pStyle w:val="ds-markdown-paragraph"/>
        <w:shd w:val="clear" w:color="auto" w:fill="FFFFFF"/>
        <w:spacing w:beforeAutospacing="0" w:after="0" w:afterAutospacing="0"/>
        <w:ind w:firstLine="709"/>
        <w:jc w:val="both"/>
      </w:pPr>
      <w:r>
        <w:rPr>
          <w:color w:val="0F1115"/>
          <w:sz w:val="28"/>
          <w:szCs w:val="28"/>
        </w:rPr>
        <w:t xml:space="preserve">Наиболее интересные экскурсионные программы представлены на слайде. </w:t>
      </w:r>
    </w:p>
    <w:p w:rsidR="008C4A9F" w:rsidRDefault="008C4A9F">
      <w:pPr>
        <w:pStyle w:val="ds-markdown-paragraph"/>
        <w:shd w:val="clear" w:color="auto" w:fill="FFFFFF"/>
        <w:spacing w:beforeAutospacing="0" w:after="0" w:afterAutospacing="0"/>
        <w:jc w:val="both"/>
        <w:rPr>
          <w:color w:val="0F1115"/>
          <w:sz w:val="28"/>
          <w:szCs w:val="28"/>
        </w:rPr>
      </w:pPr>
    </w:p>
    <w:p w:rsidR="008C4A9F" w:rsidRDefault="008C4A9F">
      <w:pPr>
        <w:pStyle w:val="ds-markdown-paragraph"/>
        <w:shd w:val="clear" w:color="auto" w:fill="FFFFFF"/>
        <w:spacing w:beforeAutospacing="0" w:after="0" w:afterAutospacing="0"/>
        <w:jc w:val="both"/>
        <w:rPr>
          <w:color w:val="0F1115"/>
          <w:sz w:val="28"/>
          <w:szCs w:val="28"/>
        </w:rPr>
      </w:pPr>
    </w:p>
    <w:p w:rsidR="008C4A9F" w:rsidRDefault="008C4A9F">
      <w:pPr>
        <w:pStyle w:val="ds-markdown-paragraph"/>
        <w:shd w:val="clear" w:color="auto" w:fill="FFFFFF"/>
        <w:spacing w:beforeAutospacing="0" w:after="0" w:afterAutospacing="0"/>
        <w:jc w:val="both"/>
        <w:rPr>
          <w:color w:val="0F1115"/>
          <w:sz w:val="28"/>
          <w:szCs w:val="28"/>
        </w:rPr>
      </w:pPr>
    </w:p>
    <w:p w:rsidR="008C4A9F" w:rsidRDefault="008C4A9F">
      <w:pPr>
        <w:pStyle w:val="ds-markdown-paragraph"/>
        <w:shd w:val="clear" w:color="auto" w:fill="FFFFFF"/>
        <w:spacing w:beforeAutospacing="0" w:after="0" w:afterAutospacing="0"/>
        <w:jc w:val="both"/>
        <w:rPr>
          <w:color w:val="0F1115"/>
          <w:sz w:val="28"/>
          <w:szCs w:val="28"/>
        </w:rPr>
      </w:pPr>
    </w:p>
    <w:p w:rsidR="008C4A9F" w:rsidRDefault="008C4A9F">
      <w:pPr>
        <w:pStyle w:val="ds-markdown-paragraph"/>
        <w:shd w:val="clear" w:color="auto" w:fill="FFFFFF"/>
        <w:spacing w:beforeAutospacing="0" w:after="0" w:afterAutospacing="0"/>
        <w:jc w:val="both"/>
        <w:rPr>
          <w:color w:val="0F1115"/>
          <w:sz w:val="28"/>
          <w:szCs w:val="28"/>
        </w:rPr>
      </w:pPr>
    </w:p>
    <w:p w:rsidR="008C4A9F" w:rsidRDefault="0028197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16</w:t>
      </w:r>
    </w:p>
    <w:p w:rsidR="008C4A9F" w:rsidRDefault="0028197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00045" cy="1631315"/>
            <wp:effectExtent l="0" t="0" r="0" b="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9F" w:rsidRDefault="002819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молодежной аудитории</w:t>
      </w:r>
      <w:r>
        <w:rPr>
          <w:rFonts w:ascii="Times New Roman" w:hAnsi="Times New Roman" w:cs="Times New Roman"/>
          <w:sz w:val="28"/>
          <w:szCs w:val="28"/>
        </w:rPr>
        <w:t xml:space="preserve"> в регионе запланировано более 200 мероприятий. </w:t>
      </w:r>
    </w:p>
    <w:p w:rsidR="008C4A9F" w:rsidRDefault="00281970">
      <w:pPr>
        <w:pStyle w:val="af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Кемерове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 апреля состоится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Космо-квест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«Один день в отряде космонавтов». В этот же день в Белове пройдет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>
        <w:rPr>
          <w:rFonts w:ascii="Times New Roman" w:hAnsi="Times New Roman" w:cs="Times New Roman"/>
          <w:sz w:val="28"/>
          <w:szCs w:val="28"/>
        </w:rPr>
        <w:t>-моб «Поехали» - живая инсталляция портрета Юрия Алексеевича Гагарина. Участие примут 150</w:t>
      </w:r>
      <w:r>
        <w:rPr>
          <w:rFonts w:ascii="Times New Roman" w:hAnsi="Times New Roman" w:cs="Times New Roman"/>
          <w:sz w:val="28"/>
          <w:szCs w:val="28"/>
        </w:rPr>
        <w:t xml:space="preserve">  человек. </w:t>
      </w:r>
    </w:p>
    <w:p w:rsidR="008C4A9F" w:rsidRDefault="00281970">
      <w:pPr>
        <w:pStyle w:val="af"/>
        <w:numPr>
          <w:ilvl w:val="0"/>
          <w:numId w:val="1"/>
        </w:numPr>
        <w:spacing w:after="0"/>
        <w:jc w:val="both"/>
        <w:rPr>
          <w:rStyle w:val="markdown-word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Новокузнецке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запланирован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Танцевальный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>
        <w:rPr>
          <w:rFonts w:ascii="Times New Roman" w:hAnsi="Times New Roman" w:cs="Times New Roman"/>
          <w:sz w:val="28"/>
          <w:szCs w:val="28"/>
        </w:rPr>
        <w:t>-моб «Поехали!». М</w:t>
      </w:r>
      <w:r>
        <w:rPr>
          <w:rStyle w:val="markdown-word"/>
          <w:rFonts w:ascii="Times New Roman" w:hAnsi="Times New Roman" w:cs="Times New Roman"/>
          <w:sz w:val="28"/>
          <w:szCs w:val="28"/>
          <w:shd w:val="clear" w:color="auto" w:fill="FFFFFF"/>
        </w:rPr>
        <w:t xml:space="preserve">ероприятие с участием членов Всероссийского движения детей и молодёжи «Движение первых». </w:t>
      </w:r>
    </w:p>
    <w:p w:rsidR="008C4A9F" w:rsidRDefault="00281970">
      <w:pPr>
        <w:pStyle w:val="af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деревне Листвянка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Тисульского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округа  запланирован Космический лекторий  о</w:t>
      </w:r>
      <w:r>
        <w:rPr>
          <w:rFonts w:ascii="Times New Roman" w:hAnsi="Times New Roman" w:cs="Times New Roman"/>
          <w:sz w:val="28"/>
          <w:szCs w:val="28"/>
        </w:rPr>
        <w:t xml:space="preserve">т Российского общества «Знание». </w:t>
      </w:r>
    </w:p>
    <w:p w:rsidR="008C4A9F" w:rsidRDefault="008C4A9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C4A9F" w:rsidRDefault="0028197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17</w:t>
      </w:r>
    </w:p>
    <w:p w:rsidR="008C4A9F" w:rsidRDefault="0028197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08960" cy="1748790"/>
            <wp:effectExtent l="0" t="0" r="0" b="0"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9F" w:rsidRDefault="00281970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учреждениях культуры «Неделя космоса» стартует с открытия выставочного проекта Кузбасского краеведческого музея «Первые в космосе». Выставка впервые в новом ракурсе представит подлинные и мемориальные предметы наших земляков-космонавтов А.А. Леонова, Б.В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Волынова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А.С.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Гребенкина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8C4A9F" w:rsidRDefault="00281970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площадке Музея изобразительных искусств Кузбасса, приглашенный лектор из Государственного Русского музея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(г. Санкт-Петербург)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проведет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лекцию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«Космизм в отечественном искусстве»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8C4A9F" w:rsidRDefault="00281970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Государственной научной  библиотеке Кузба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сса им. В.Д. Федорова пройдет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Интеллектуальный молодежный турнир «Поехали!»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между командами из Кузбасса и 20 командами субъектов РФ. </w:t>
      </w:r>
    </w:p>
    <w:p w:rsidR="008C4A9F" w:rsidRDefault="00281970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 апреля в аэропортах Кемерово и Новокузнецка будет организована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ежегодная традиционная акция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Кузбасс космический встреч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ает гостей».</w:t>
      </w:r>
    </w:p>
    <w:p w:rsidR="008C4A9F" w:rsidRDefault="008C4A9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C4A9F" w:rsidRDefault="0028197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18</w:t>
      </w:r>
    </w:p>
    <w:p w:rsidR="008C4A9F" w:rsidRDefault="00281970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71875" cy="2008505"/>
            <wp:effectExtent l="0" t="0" r="0" b="0"/>
            <wp:docPr id="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9F" w:rsidRDefault="00281970">
      <w:pPr>
        <w:spacing w:after="0" w:line="24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объединяющим весь Кузбасс мероприятием в рамках «Недели космоса» станет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цикл космических лекций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которые пройдут во всех муниципальных образованиях региона.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Они охватят широкий спектр вопросов: историю космических достижений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России, современные открытия астрофизики, освоение Луны и Марса, философию и культурное значение космоса). </w:t>
      </w:r>
    </w:p>
    <w:p w:rsidR="008C4A9F" w:rsidRDefault="00281970">
      <w:pPr>
        <w:pStyle w:val="af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Завершением череды лекций станет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«Большой кузбасский космический лекторий»,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который откроет 5-ый Международный фестиваль Юрия Гагарина.  </w:t>
      </w:r>
    </w:p>
    <w:p w:rsidR="008C4A9F" w:rsidRDefault="00281970">
      <w:pPr>
        <w:spacing w:line="240" w:lineRule="auto"/>
        <w:ind w:right="3" w:firstLine="720"/>
        <w:jc w:val="both"/>
        <w:rPr>
          <w:i/>
          <w:iCs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качестве лекторов планируется пригласить:</w:t>
      </w:r>
    </w:p>
    <w:p w:rsidR="008C4A9F" w:rsidRDefault="00281970">
      <w:pPr>
        <w:spacing w:line="240" w:lineRule="auto"/>
        <w:ind w:right="3" w:firstLine="720"/>
        <w:jc w:val="both"/>
        <w:rPr>
          <w:i/>
          <w:iCs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 Председателя совета молодых ученых и специалистов «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Роскосмоса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Андрея </w:t>
      </w:r>
      <w:proofErr w:type="spellStart"/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Волынцева</w:t>
      </w:r>
      <w:proofErr w:type="spellEnd"/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;</w:t>
      </w:r>
    </w:p>
    <w:p w:rsidR="008C4A9F" w:rsidRDefault="00281970">
      <w:pPr>
        <w:spacing w:after="0" w:line="24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 популяризатора космонавтики, участника отбора в отряд космонавтов 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Никиту Матасова.</w:t>
      </w:r>
    </w:p>
    <w:p w:rsidR="00B6774F" w:rsidRDefault="00B6774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B6774F">
          <w:headerReference w:type="default" r:id="rId26"/>
          <w:headerReference w:type="first" r:id="rId27"/>
          <w:pgSz w:w="11906" w:h="16838"/>
          <w:pgMar w:top="1134" w:right="850" w:bottom="1134" w:left="1701" w:header="708" w:footer="0" w:gutter="0"/>
          <w:cols w:space="720"/>
          <w:formProt w:val="0"/>
          <w:docGrid w:linePitch="360" w:charSpace="4096"/>
        </w:sectPr>
      </w:pPr>
    </w:p>
    <w:p w:rsidR="008C4A9F" w:rsidRDefault="0028197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19</w:t>
      </w:r>
    </w:p>
    <w:p w:rsidR="008C4A9F" w:rsidRDefault="00281970">
      <w:pPr>
        <w:spacing w:line="24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ACEE85" wp14:editId="4E4751A3">
            <wp:extent cx="3246755" cy="1825625"/>
            <wp:effectExtent l="0" t="0" r="0" b="0"/>
            <wp:docPr id="1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9F" w:rsidRDefault="00281970">
      <w:pPr>
        <w:spacing w:line="240" w:lineRule="auto"/>
        <w:ind w:right="3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Кульминацией Недели космоса стан</w:t>
      </w:r>
      <w:r w:rsidR="00B6774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масштабное событие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которое состоится в Парке Олимпийской славы города Кемерово. Оно начнётся с</w:t>
      </w:r>
      <w:r w:rsidR="00B677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театрализованной реконструкции подготовки и запуска первого полёта человека в космос. </w:t>
      </w:r>
    </w:p>
    <w:p w:rsidR="008C4A9F" w:rsidRDefault="00281970">
      <w:pPr>
        <w:spacing w:line="240" w:lineRule="auto"/>
        <w:ind w:right="3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пролога в программе фестиваля запланированы выступления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очётных гостей и космонавта, а также традиционный парад студентов и космических отрядов. Завершится фестиваль концертной программой с участием лучших артистов Кузбасса. </w:t>
      </w:r>
    </w:p>
    <w:p w:rsidR="008C4A9F" w:rsidRDefault="00281970">
      <w:pPr>
        <w:spacing w:line="240" w:lineRule="auto"/>
        <w:ind w:right="3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Драматургия концерта пройдет</w:t>
      </w:r>
      <w:r w:rsidR="00B677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всю историю космонавтики</w:t>
      </w:r>
      <w:r w:rsidR="00B677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от полета Юрия Гагарина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 современных миссий и новых героев космоса. Финалом программы станет исполнение песни «Трава у дома» и демонстрация клипа, созданного по итогам Всероссийской вокальной акции.</w:t>
      </w:r>
    </w:p>
    <w:p w:rsidR="008C4A9F" w:rsidRDefault="00281970">
      <w:pPr>
        <w:spacing w:line="240" w:lineRule="auto"/>
        <w:ind w:right="6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дня будут работать уличные локации. Это планшетные выставки музеев 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збасса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- «Визит космонавта Алексея Леонова в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Томскую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писаницу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«Бескрайний космос»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локация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«Магия космоса»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передвижного мобильного комплекса «Кванториум-42» и другими.</w:t>
      </w:r>
    </w:p>
    <w:p w:rsidR="008C4A9F" w:rsidRDefault="00281970">
      <w:pPr>
        <w:spacing w:line="240" w:lineRule="auto"/>
        <w:ind w:right="6" w:firstLine="720"/>
        <w:jc w:val="both"/>
        <w:rPr>
          <w:b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Благодарю за внимание! Доклад окончен!</w:t>
      </w:r>
    </w:p>
    <w:sectPr w:rsidR="008C4A9F">
      <w:pgSz w:w="11906" w:h="16838"/>
      <w:pgMar w:top="1134" w:right="850" w:bottom="1134" w:left="1701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970" w:rsidRDefault="00281970">
      <w:pPr>
        <w:spacing w:after="0" w:line="240" w:lineRule="auto"/>
      </w:pPr>
      <w:r>
        <w:separator/>
      </w:r>
    </w:p>
  </w:endnote>
  <w:endnote w:type="continuationSeparator" w:id="0">
    <w:p w:rsidR="00281970" w:rsidRDefault="00281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Source Han Sans CN Regular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970" w:rsidRDefault="00281970">
      <w:pPr>
        <w:spacing w:after="0" w:line="240" w:lineRule="auto"/>
      </w:pPr>
      <w:r>
        <w:separator/>
      </w:r>
    </w:p>
  </w:footnote>
  <w:footnote w:type="continuationSeparator" w:id="0">
    <w:p w:rsidR="00281970" w:rsidRDefault="00281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6625652"/>
      <w:docPartObj>
        <w:docPartGallery w:val="Page Numbers (Top of Page)"/>
        <w:docPartUnique/>
      </w:docPartObj>
    </w:sdtPr>
    <w:sdtEndPr/>
    <w:sdtContent>
      <w:p w:rsidR="008C4A9F" w:rsidRDefault="00281970">
        <w:pPr>
          <w:pStyle w:val="a7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B6774F">
          <w:rPr>
            <w:noProof/>
          </w:rPr>
          <w:t>4</w:t>
        </w:r>
        <w:r>
          <w:fldChar w:fldCharType="end"/>
        </w:r>
      </w:p>
      <w:p w:rsidR="008C4A9F" w:rsidRDefault="00281970">
        <w:pPr>
          <w:pStyle w:val="a7"/>
        </w:pP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2312198"/>
      <w:docPartObj>
        <w:docPartGallery w:val="Page Numbers (Top of Page)"/>
        <w:docPartUnique/>
      </w:docPartObj>
    </w:sdtPr>
    <w:sdtEndPr/>
    <w:sdtContent>
      <w:p w:rsidR="008C4A9F" w:rsidRDefault="00281970">
        <w:pPr>
          <w:pStyle w:val="a7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B6774F">
          <w:rPr>
            <w:noProof/>
          </w:rPr>
          <w:t>11</w:t>
        </w:r>
        <w:r>
          <w:fldChar w:fldCharType="end"/>
        </w:r>
      </w:p>
      <w:p w:rsidR="008C4A9F" w:rsidRDefault="00281970">
        <w:pPr>
          <w:pStyle w:val="a7"/>
        </w:pP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A9F" w:rsidRDefault="008C4A9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F0FFB"/>
    <w:multiLevelType w:val="multilevel"/>
    <w:tmpl w:val="A578920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554E5097"/>
    <w:multiLevelType w:val="multilevel"/>
    <w:tmpl w:val="EE92DAB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A9F"/>
    <w:rsid w:val="00281970"/>
    <w:rsid w:val="008C4A9F"/>
    <w:rsid w:val="00B6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C3146"/>
    <w:rPr>
      <w:b/>
      <w:bCs/>
    </w:rPr>
  </w:style>
  <w:style w:type="character" w:customStyle="1" w:styleId="a4">
    <w:name w:val="Текст выноски Знак"/>
    <w:basedOn w:val="a0"/>
    <w:link w:val="a5"/>
    <w:uiPriority w:val="99"/>
    <w:semiHidden/>
    <w:qFormat/>
    <w:rsid w:val="00E05EC9"/>
    <w:rPr>
      <w:rFonts w:ascii="Tahoma" w:hAnsi="Tahoma" w:cs="Tahoma"/>
      <w:sz w:val="16"/>
      <w:szCs w:val="16"/>
    </w:rPr>
  </w:style>
  <w:style w:type="character" w:customStyle="1" w:styleId="markdown-word">
    <w:name w:val="markdown-word"/>
    <w:basedOn w:val="a0"/>
    <w:qFormat/>
    <w:rsid w:val="00807BA1"/>
  </w:style>
  <w:style w:type="character" w:customStyle="1" w:styleId="a6">
    <w:name w:val="Верхний колонтитул Знак"/>
    <w:basedOn w:val="a0"/>
    <w:link w:val="a7"/>
    <w:uiPriority w:val="99"/>
    <w:qFormat/>
    <w:rsid w:val="009669D1"/>
  </w:style>
  <w:style w:type="character" w:customStyle="1" w:styleId="a8">
    <w:name w:val="Нижний колонтитул Знак"/>
    <w:basedOn w:val="a0"/>
    <w:link w:val="a9"/>
    <w:uiPriority w:val="99"/>
    <w:qFormat/>
    <w:rsid w:val="009669D1"/>
  </w:style>
  <w:style w:type="paragraph" w:customStyle="1" w:styleId="aa">
    <w:name w:val="Заголовок"/>
    <w:basedOn w:val="a"/>
    <w:next w:val="ab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b">
    <w:name w:val="Body Text"/>
    <w:basedOn w:val="a"/>
    <w:pPr>
      <w:spacing w:after="140"/>
    </w:pPr>
  </w:style>
  <w:style w:type="paragraph" w:styleId="ac">
    <w:name w:val="List"/>
    <w:basedOn w:val="ab"/>
    <w:rPr>
      <w:rFonts w:ascii="PT Astra Serif" w:hAnsi="PT Astra Serif" w:cs="Noto Sans Devanagari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e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f">
    <w:name w:val="List Paragraph"/>
    <w:basedOn w:val="a"/>
    <w:uiPriority w:val="34"/>
    <w:qFormat/>
    <w:rsid w:val="00511FF1"/>
    <w:pPr>
      <w:ind w:left="720"/>
      <w:contextualSpacing/>
    </w:pPr>
  </w:style>
  <w:style w:type="paragraph" w:styleId="af0">
    <w:name w:val="Normal (Web)"/>
    <w:basedOn w:val="a"/>
    <w:uiPriority w:val="99"/>
    <w:semiHidden/>
    <w:unhideWhenUsed/>
    <w:qFormat/>
    <w:rsid w:val="002B6A8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Красная строка1"/>
    <w:basedOn w:val="a"/>
    <w:qFormat/>
    <w:rsid w:val="00E05EC9"/>
    <w:pPr>
      <w:widowControl w:val="0"/>
      <w:spacing w:after="0" w:line="240" w:lineRule="auto"/>
      <w:ind w:firstLine="709"/>
      <w:jc w:val="both"/>
    </w:pPr>
    <w:rPr>
      <w:rFonts w:ascii="PT Astra Serif" w:eastAsia="Source Han Sans CN Regular" w:hAnsi="PT Astra Serif" w:cs="Times New Roman"/>
      <w:kern w:val="2"/>
      <w:sz w:val="28"/>
      <w:szCs w:val="24"/>
      <w:lang w:val="x-none" w:eastAsia="x-none"/>
    </w:rPr>
  </w:style>
  <w:style w:type="paragraph" w:customStyle="1" w:styleId="ds-markdown-paragraph">
    <w:name w:val="ds-markdown-paragraph"/>
    <w:basedOn w:val="a"/>
    <w:qFormat/>
    <w:rsid w:val="000B4B3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4"/>
    <w:uiPriority w:val="99"/>
    <w:semiHidden/>
    <w:unhideWhenUsed/>
    <w:qFormat/>
    <w:rsid w:val="00E05EC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1">
    <w:name w:val="Колонтитул"/>
    <w:basedOn w:val="a"/>
    <w:qFormat/>
  </w:style>
  <w:style w:type="paragraph" w:styleId="a7">
    <w:name w:val="header"/>
    <w:basedOn w:val="a"/>
    <w:link w:val="a6"/>
    <w:uiPriority w:val="99"/>
    <w:unhideWhenUsed/>
    <w:rsid w:val="009669D1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footer"/>
    <w:basedOn w:val="a"/>
    <w:link w:val="a8"/>
    <w:uiPriority w:val="99"/>
    <w:unhideWhenUsed/>
    <w:rsid w:val="009669D1"/>
    <w:pPr>
      <w:tabs>
        <w:tab w:val="center" w:pos="4677"/>
        <w:tab w:val="right" w:pos="9355"/>
      </w:tabs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11</Pages>
  <Words>1557</Words>
  <Characters>8880</Characters>
  <Application>Microsoft Office Word</Application>
  <DocSecurity>0</DocSecurity>
  <Lines>74</Lines>
  <Paragraphs>20</Paragraphs>
  <ScaleCrop>false</ScaleCrop>
  <Company/>
  <LinksUpToDate>false</LinksUpToDate>
  <CharactersWithSpaces>10417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k58-112a</dc:creator>
  <dc:description/>
  <cp:lastModifiedBy>k58-112a</cp:lastModifiedBy>
  <cp:revision>5</cp:revision>
  <dcterms:created xsi:type="dcterms:W3CDTF">2026-03-18T03:38:00Z</dcterms:created>
  <dcterms:modified xsi:type="dcterms:W3CDTF">2026-03-18T09:06:00Z</dcterms:modified>
  <dc:language>ru-RU</dc:language>
</cp:coreProperties>
</file>